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8E77C0" w:rsidRPr="008E77C0" w:rsidRDefault="008E77C0" w:rsidP="007C5DF5">
      <w:pPr>
        <w:rPr>
          <w:rFonts w:ascii="Century Gothic" w:hAnsi="Century Gothic"/>
        </w:rPr>
      </w:pPr>
      <w:r w:rsidRPr="008E77C0">
        <w:rPr>
          <w:rFonts w:ascii="Century Gothic" w:hAnsi="Century Gothic"/>
        </w:rPr>
        <w:t>Pavia, 17 aprile 2018</w:t>
      </w:r>
    </w:p>
    <w:p w:rsidR="008E77C0" w:rsidRPr="008E77C0" w:rsidRDefault="008E77C0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8E77C0" w:rsidRPr="008E77C0" w:rsidRDefault="008E77C0" w:rsidP="008E77C0">
      <w:pPr>
        <w:jc w:val="center"/>
        <w:rPr>
          <w:rFonts w:ascii="Century Gothic" w:hAnsi="Century Gothic"/>
          <w:b/>
          <w:sz w:val="24"/>
          <w:szCs w:val="24"/>
        </w:rPr>
      </w:pPr>
      <w:r w:rsidRPr="008E77C0">
        <w:rPr>
          <w:rFonts w:ascii="Century Gothic" w:hAnsi="Century Gothic"/>
          <w:b/>
          <w:sz w:val="24"/>
          <w:szCs w:val="24"/>
        </w:rPr>
        <w:t>La settima sulla salute della donna al San Matteo</w:t>
      </w:r>
    </w:p>
    <w:p w:rsidR="008E77C0" w:rsidRDefault="008E77C0" w:rsidP="008E77C0">
      <w:pPr>
        <w:pStyle w:val="Testonormale"/>
        <w:jc w:val="both"/>
      </w:pPr>
      <w:r>
        <w:t>Domani 18 aprile presso la ex Clinica Ostetrica: l'appuntamento è dalle 9.0</w:t>
      </w:r>
      <w:r>
        <w:t>0 alle 13.00 con Rossella Nappi</w:t>
      </w:r>
      <w:r>
        <w:t>, ginecologa. Saranno offerte visite gratuite dedicate al</w:t>
      </w:r>
      <w:r>
        <w:t xml:space="preserve"> tema della menopausa prematura</w:t>
      </w:r>
      <w:r>
        <w:t>, destinate</w:t>
      </w:r>
      <w:r>
        <w:t>,</w:t>
      </w:r>
      <w:r>
        <w:t xml:space="preserve"> in particolare</w:t>
      </w:r>
      <w:r>
        <w:t>,</w:t>
      </w:r>
      <w:r>
        <w:t xml:space="preserve"> alle donne sotto i 45 anni. </w:t>
      </w:r>
    </w:p>
    <w:p w:rsidR="008E77C0" w:rsidRDefault="008E77C0" w:rsidP="008E77C0">
      <w:pPr>
        <w:pStyle w:val="Testonormale"/>
        <w:jc w:val="both"/>
      </w:pPr>
      <w:r>
        <w:t>Secondo evento, venerdì 20 aprile</w:t>
      </w:r>
      <w:r>
        <w:t>, dalle 14.30 alle 18.00 presso gli ambulatori di Senologia, al secondo piano della palazzina</w:t>
      </w:r>
      <w:r>
        <w:t xml:space="preserve"> ex ASL, in piazzale Golgi 19</w:t>
      </w:r>
      <w:r>
        <w:t xml:space="preserve">. Per l'occasione i senologi del San Matteo saranno a disposizione delle donne interessate </w:t>
      </w:r>
      <w:r>
        <w:t>per visite senologiche gratuite</w:t>
      </w:r>
      <w:r>
        <w:t>. L'ob</w:t>
      </w:r>
      <w:r>
        <w:t>iettivo? Sensibilizzare la popolazione femminile pavese</w:t>
      </w:r>
      <w:r>
        <w:t xml:space="preserve"> circa l'importanza della pr</w:t>
      </w:r>
      <w:r>
        <w:t>evenzione del tumore al seno e l’attenzione ai</w:t>
      </w:r>
      <w:r>
        <w:t xml:space="preserve"> fattori di rischio correlati ad esso. </w:t>
      </w:r>
      <w:r>
        <w:t>L'</w:t>
      </w:r>
      <w:r>
        <w:t xml:space="preserve">associazione ADOS (donne operate al seno) accoglieranno tutte le donne che si presenteranno presso gli ambulatori senologici. </w:t>
      </w:r>
    </w:p>
    <w:p w:rsidR="008E77C0" w:rsidRDefault="008E77C0" w:rsidP="008E77C0">
      <w:pPr>
        <w:pStyle w:val="Testonormale"/>
        <w:jc w:val="both"/>
      </w:pPr>
      <w:r>
        <w:t>Al centro del confro</w:t>
      </w:r>
      <w:r>
        <w:t>nto con le cittadine</w:t>
      </w:r>
      <w:r>
        <w:t xml:space="preserve"> anche le problematiche della</w:t>
      </w:r>
      <w:r>
        <w:t xml:space="preserve"> presa in carico delle pazienti</w:t>
      </w:r>
      <w:r>
        <w:t>, a partire dalle loro preoccupazioni circa l'aspetto fisico e la propria vita di relazione, e tutte le informazioni in merito alla logistica ambulatoriale della senologia del San Matteo.</w:t>
      </w:r>
    </w:p>
    <w:p w:rsidR="008E77C0" w:rsidRDefault="008E77C0" w:rsidP="008E77C0">
      <w:pPr>
        <w:pStyle w:val="Testonormale"/>
        <w:jc w:val="both"/>
      </w:pPr>
      <w:r>
        <w:t>Questo il calendario di impegni del Policlinico per la Set</w:t>
      </w:r>
      <w:r>
        <w:t>timana sulla salute della donna</w:t>
      </w:r>
      <w:r>
        <w:t>, promossa dal Ministero della Sal</w:t>
      </w:r>
      <w:r>
        <w:t>ute e da Onda, l'</w:t>
      </w:r>
      <w:r>
        <w:t>oss</w:t>
      </w:r>
      <w:r>
        <w:t xml:space="preserve">ervatorio nazionale che assegna, fra l'altro, i cosiddetti bollini rosa </w:t>
      </w:r>
      <w:r>
        <w:t>agli ospedali italiani con una offerta sanitaria all'altezza della domanda di salute delle donne. Vale la pena ricordare, a questo proposito, che Onda dal 2014 premia il San Matteo con tre bollini rosa</w:t>
      </w:r>
      <w:r>
        <w:t>, il massimo riconoscimento.</w:t>
      </w:r>
    </w:p>
    <w:p w:rsidR="008E77C0" w:rsidRPr="008E77C0" w:rsidRDefault="008E77C0" w:rsidP="008E77C0">
      <w:pPr>
        <w:pStyle w:val="NormaleWeb"/>
        <w:shd w:val="clear" w:color="auto" w:fill="FFFFFF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Al Policlinico</w:t>
      </w:r>
      <w:r w:rsidRPr="008E77C0">
        <w:rPr>
          <w:rFonts w:ascii="Century Gothic" w:hAnsi="Century Gothic" w:cstheme="minorHAnsi"/>
          <w:sz w:val="22"/>
          <w:szCs w:val="22"/>
        </w:rPr>
        <w:t>, sono</w:t>
      </w:r>
      <w:r>
        <w:rPr>
          <w:rFonts w:ascii="Century Gothic" w:hAnsi="Century Gothic" w:cstheme="minorHAnsi"/>
          <w:sz w:val="22"/>
          <w:szCs w:val="22"/>
        </w:rPr>
        <w:t xml:space="preserve"> ogni anno più di</w:t>
      </w:r>
      <w:r w:rsidRPr="008E77C0">
        <w:rPr>
          <w:rFonts w:ascii="Century Gothic" w:hAnsi="Century Gothic" w:cstheme="minorHAnsi"/>
          <w:sz w:val="22"/>
          <w:szCs w:val="22"/>
        </w:rPr>
        <w:t xml:space="preserve"> 15.000 gli accessi femminili in degenza ordinaria e quasi 160.000 quelli in regime ambulatoriale. 37.000 quelli registrati in Pronto Soccorso (generale, pediatrico, oculistico, ostetrico ginecologico).</w:t>
      </w:r>
      <w:r>
        <w:rPr>
          <w:rFonts w:ascii="Century Gothic" w:hAnsi="Century Gothic" w:cstheme="minorHAnsi"/>
          <w:sz w:val="22"/>
          <w:szCs w:val="22"/>
        </w:rPr>
        <w:t xml:space="preserve"> </w:t>
      </w:r>
      <w:r w:rsidRPr="008E77C0">
        <w:rPr>
          <w:rFonts w:ascii="Century Gothic" w:hAnsi="Century Gothic" w:cstheme="minorHAnsi"/>
          <w:sz w:val="22"/>
          <w:szCs w:val="22"/>
        </w:rPr>
        <w:t xml:space="preserve">Oltre a quelli ovviamente in Ostetricia e Ginecologia i ricoveri </w:t>
      </w:r>
      <w:r>
        <w:rPr>
          <w:rFonts w:ascii="Century Gothic" w:hAnsi="Century Gothic" w:cstheme="minorHAnsi"/>
          <w:sz w:val="22"/>
          <w:szCs w:val="22"/>
        </w:rPr>
        <w:t>femminili si registrano</w:t>
      </w:r>
      <w:r w:rsidRPr="008E77C0">
        <w:rPr>
          <w:rFonts w:ascii="Century Gothic" w:hAnsi="Century Gothic" w:cstheme="minorHAnsi"/>
          <w:sz w:val="22"/>
          <w:szCs w:val="22"/>
        </w:rPr>
        <w:t xml:space="preserve"> principalmente in Ortopedia e Traumatologia, Otorinolaringoiatria e Medicina. Gli acces</w:t>
      </w:r>
      <w:r>
        <w:rPr>
          <w:rFonts w:ascii="Century Gothic" w:hAnsi="Century Gothic" w:cstheme="minorHAnsi"/>
          <w:sz w:val="22"/>
          <w:szCs w:val="22"/>
        </w:rPr>
        <w:t xml:space="preserve">si ambulatoriali di donne </w:t>
      </w:r>
      <w:proofErr w:type="spellStart"/>
      <w:r>
        <w:rPr>
          <w:rFonts w:ascii="Century Gothic" w:hAnsi="Century Gothic" w:cstheme="minorHAnsi"/>
          <w:sz w:val="22"/>
          <w:szCs w:val="22"/>
        </w:rPr>
        <w:t>riguardam</w:t>
      </w:r>
      <w:r w:rsidRPr="008E77C0">
        <w:rPr>
          <w:rFonts w:ascii="Century Gothic" w:hAnsi="Century Gothic" w:cstheme="minorHAnsi"/>
          <w:sz w:val="22"/>
          <w:szCs w:val="22"/>
        </w:rPr>
        <w:t>o</w:t>
      </w:r>
      <w:proofErr w:type="spellEnd"/>
      <w:r w:rsidRPr="008E77C0">
        <w:rPr>
          <w:rFonts w:ascii="Century Gothic" w:hAnsi="Century Gothic" w:cstheme="minorHAnsi"/>
          <w:sz w:val="22"/>
          <w:szCs w:val="22"/>
        </w:rPr>
        <w:t xml:space="preserve"> principalmente, oltre all’Ostetricia e Ginecologia, la Senologia, la Riabilitazione Specialistica e la Reumatologia.</w:t>
      </w:r>
      <w:bookmarkStart w:id="0" w:name="_GoBack"/>
      <w:bookmarkEnd w:id="0"/>
    </w:p>
    <w:p w:rsidR="008E77C0" w:rsidRDefault="008E77C0" w:rsidP="008E77C0">
      <w:pPr>
        <w:pStyle w:val="Testonormale"/>
        <w:jc w:val="both"/>
      </w:pPr>
    </w:p>
    <w:p w:rsidR="008E77C0" w:rsidRDefault="008E77C0" w:rsidP="007C5DF5">
      <w:pPr>
        <w:rPr>
          <w:rFonts w:ascii="Century Gothic" w:hAnsi="Century Gothic"/>
        </w:rPr>
      </w:pPr>
      <w:r w:rsidRPr="008E77C0">
        <w:rPr>
          <w:rFonts w:ascii="Century Gothic" w:hAnsi="Century Gothic"/>
        </w:rPr>
        <w:t>Ufficio Stampa</w:t>
      </w:r>
    </w:p>
    <w:sectPr w:rsidR="008E77C0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49" w:rsidRDefault="00E23249" w:rsidP="00C44E58">
      <w:pPr>
        <w:spacing w:after="0" w:line="240" w:lineRule="auto"/>
      </w:pPr>
      <w:r>
        <w:separator/>
      </w:r>
    </w:p>
  </w:endnote>
  <w:endnote w:type="continuationSeparator" w:id="0">
    <w:p w:rsidR="00E23249" w:rsidRDefault="00E23249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E23249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49" w:rsidRDefault="00E23249" w:rsidP="00C44E58">
      <w:pPr>
        <w:spacing w:after="0" w:line="240" w:lineRule="auto"/>
      </w:pPr>
      <w:r>
        <w:separator/>
      </w:r>
    </w:p>
  </w:footnote>
  <w:footnote w:type="continuationSeparator" w:id="0">
    <w:p w:rsidR="00E23249" w:rsidRDefault="00E23249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83241"/>
    <w:rsid w:val="008975F1"/>
    <w:rsid w:val="008E77C0"/>
    <w:rsid w:val="008F381A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249"/>
    <w:rsid w:val="00E23D6B"/>
    <w:rsid w:val="00E24846"/>
    <w:rsid w:val="00E73147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E77C0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E77C0"/>
    <w:rPr>
      <w:rFonts w:ascii="Century Gothic" w:hAnsi="Century Gothic"/>
      <w:szCs w:val="21"/>
    </w:rPr>
  </w:style>
  <w:style w:type="paragraph" w:styleId="NormaleWeb">
    <w:name w:val="Normal (Web)"/>
    <w:basedOn w:val="Normale"/>
    <w:uiPriority w:val="99"/>
    <w:semiHidden/>
    <w:unhideWhenUsed/>
    <w:rsid w:val="008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2018-04-17T07:59:00Z</dcterms:created>
  <dcterms:modified xsi:type="dcterms:W3CDTF">2018-04-17T07:59:00Z</dcterms:modified>
</cp:coreProperties>
</file>