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7C5DF5"/>
    <w:p w:rsidR="00384031" w:rsidRPr="00384031" w:rsidRDefault="00AB40FE" w:rsidP="00AB40F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31 magg</w:t>
      </w:r>
      <w:r w:rsidR="00384031" w:rsidRPr="00384031">
        <w:rPr>
          <w:rFonts w:ascii="Century Gothic" w:hAnsi="Century Gothic"/>
        </w:rPr>
        <w:t>io 2018</w:t>
      </w:r>
    </w:p>
    <w:p w:rsidR="00384031" w:rsidRPr="00384031" w:rsidRDefault="00384031" w:rsidP="00AB40FE">
      <w:pPr>
        <w:jc w:val="both"/>
        <w:rPr>
          <w:rFonts w:ascii="Century Gothic" w:hAnsi="Century Gothic"/>
        </w:rPr>
      </w:pPr>
    </w:p>
    <w:p w:rsidR="00384031" w:rsidRDefault="00384031" w:rsidP="00AB40FE">
      <w:pPr>
        <w:jc w:val="both"/>
        <w:rPr>
          <w:rFonts w:ascii="Century Gothic" w:hAnsi="Century Gothic"/>
        </w:rPr>
      </w:pPr>
      <w:r w:rsidRPr="00384031">
        <w:rPr>
          <w:rFonts w:ascii="Century Gothic" w:hAnsi="Century Gothic"/>
        </w:rPr>
        <w:t>COMUNICATO</w:t>
      </w:r>
    </w:p>
    <w:p w:rsidR="008671A0" w:rsidRDefault="008671A0" w:rsidP="00AB40FE">
      <w:pPr>
        <w:jc w:val="center"/>
        <w:rPr>
          <w:rFonts w:ascii="Century Gothic" w:hAnsi="Century Gothic"/>
          <w:b/>
          <w:sz w:val="24"/>
          <w:szCs w:val="24"/>
        </w:rPr>
      </w:pPr>
    </w:p>
    <w:p w:rsidR="00384031" w:rsidRPr="00AB40FE" w:rsidRDefault="00AB40FE" w:rsidP="00AB40FE">
      <w:pPr>
        <w:jc w:val="center"/>
        <w:rPr>
          <w:rFonts w:ascii="Century Gothic" w:hAnsi="Century Gothic"/>
          <w:b/>
          <w:sz w:val="24"/>
          <w:szCs w:val="24"/>
        </w:rPr>
      </w:pPr>
      <w:r w:rsidRPr="00AB40FE">
        <w:rPr>
          <w:rFonts w:ascii="Century Gothic" w:hAnsi="Century Gothic"/>
          <w:b/>
          <w:sz w:val="24"/>
          <w:szCs w:val="24"/>
        </w:rPr>
        <w:t>Cardiochiru</w:t>
      </w:r>
      <w:r w:rsidR="00384031" w:rsidRPr="00AB40FE">
        <w:rPr>
          <w:rFonts w:ascii="Century Gothic" w:hAnsi="Century Gothic"/>
          <w:b/>
          <w:sz w:val="24"/>
          <w:szCs w:val="24"/>
        </w:rPr>
        <w:t>rg</w:t>
      </w:r>
      <w:r w:rsidRPr="00AB40FE">
        <w:rPr>
          <w:rFonts w:ascii="Century Gothic" w:hAnsi="Century Gothic"/>
          <w:b/>
          <w:sz w:val="24"/>
          <w:szCs w:val="24"/>
        </w:rPr>
        <w:t>hi e chirurgh</w:t>
      </w:r>
      <w:r w:rsidR="00384031" w:rsidRPr="00AB40FE">
        <w:rPr>
          <w:rFonts w:ascii="Century Gothic" w:hAnsi="Century Gothic"/>
          <w:b/>
          <w:sz w:val="24"/>
          <w:szCs w:val="24"/>
        </w:rPr>
        <w:t>i v</w:t>
      </w:r>
      <w:r w:rsidRPr="00AB40FE">
        <w:rPr>
          <w:rFonts w:ascii="Century Gothic" w:hAnsi="Century Gothic"/>
          <w:b/>
          <w:sz w:val="24"/>
          <w:szCs w:val="24"/>
        </w:rPr>
        <w:t>ascolari: quando lo spirto di squa</w:t>
      </w:r>
      <w:r w:rsidR="00384031" w:rsidRPr="00AB40FE">
        <w:rPr>
          <w:rFonts w:ascii="Century Gothic" w:hAnsi="Century Gothic"/>
          <w:b/>
          <w:sz w:val="24"/>
          <w:szCs w:val="24"/>
        </w:rPr>
        <w:t>dra fa la differenza</w:t>
      </w:r>
    </w:p>
    <w:p w:rsidR="00384031" w:rsidRPr="00AB40FE" w:rsidRDefault="00AB40FE" w:rsidP="00AB40FE">
      <w:pPr>
        <w:jc w:val="center"/>
        <w:rPr>
          <w:rFonts w:ascii="Century Gothic" w:hAnsi="Century Gothic"/>
          <w:i/>
        </w:rPr>
      </w:pPr>
      <w:r w:rsidRPr="00AB40FE">
        <w:rPr>
          <w:rFonts w:ascii="Century Gothic" w:hAnsi="Century Gothic"/>
          <w:i/>
        </w:rPr>
        <w:t>Intervento di grande complessit</w:t>
      </w:r>
      <w:r w:rsidR="00384031" w:rsidRPr="00AB40FE">
        <w:rPr>
          <w:rFonts w:ascii="Century Gothic" w:hAnsi="Century Gothic"/>
          <w:i/>
        </w:rPr>
        <w:t>à su una paziente di 45 anni</w:t>
      </w:r>
    </w:p>
    <w:p w:rsidR="00384031" w:rsidRDefault="00384031" w:rsidP="00AB40FE">
      <w:pPr>
        <w:jc w:val="both"/>
        <w:rPr>
          <w:rFonts w:ascii="Century Gothic" w:hAnsi="Century Gothic"/>
        </w:rPr>
      </w:pPr>
    </w:p>
    <w:p w:rsidR="00384031" w:rsidRDefault="00384031" w:rsidP="00AB40F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Doppio intervento</w:t>
      </w:r>
      <w:r w:rsidR="008671A0">
        <w:rPr>
          <w:rFonts w:ascii="Century Gothic" w:hAnsi="Century Gothic"/>
        </w:rPr>
        <w:t xml:space="preserve"> estremamente complesso, a poca dista</w:t>
      </w:r>
      <w:r>
        <w:rPr>
          <w:rFonts w:ascii="Century Gothic" w:hAnsi="Century Gothic"/>
        </w:rPr>
        <w:t>nza l’</w:t>
      </w:r>
      <w:r w:rsidR="008671A0">
        <w:rPr>
          <w:rFonts w:ascii="Century Gothic" w:hAnsi="Century Gothic"/>
        </w:rPr>
        <w:t>uno d</w:t>
      </w:r>
      <w:r>
        <w:rPr>
          <w:rFonts w:ascii="Century Gothic" w:hAnsi="Century Gothic"/>
        </w:rPr>
        <w:t>all’</w:t>
      </w:r>
      <w:r w:rsidR="008671A0">
        <w:rPr>
          <w:rFonts w:ascii="Century Gothic" w:hAnsi="Century Gothic"/>
        </w:rPr>
        <w:t>altro, messo in campo dai cardiochirurghi e da</w:t>
      </w:r>
      <w:r>
        <w:rPr>
          <w:rFonts w:ascii="Century Gothic" w:hAnsi="Century Gothic"/>
        </w:rPr>
        <w:t>i c</w:t>
      </w:r>
      <w:r w:rsidR="008671A0">
        <w:rPr>
          <w:rFonts w:ascii="Century Gothic" w:hAnsi="Century Gothic"/>
        </w:rPr>
        <w:t>h</w:t>
      </w:r>
      <w:r>
        <w:rPr>
          <w:rFonts w:ascii="Century Gothic" w:hAnsi="Century Gothic"/>
        </w:rPr>
        <w:t>irurghi vascol</w:t>
      </w:r>
      <w:r w:rsidR="008671A0">
        <w:rPr>
          <w:rFonts w:ascii="Century Gothic" w:hAnsi="Century Gothic"/>
        </w:rPr>
        <w:t xml:space="preserve">ari del San Matteo su una </w:t>
      </w:r>
      <w:r w:rsidR="00B6484D">
        <w:rPr>
          <w:rFonts w:ascii="Century Gothic" w:hAnsi="Century Gothic"/>
        </w:rPr>
        <w:t>paziente di 45 anni, con</w:t>
      </w:r>
      <w:r>
        <w:rPr>
          <w:rFonts w:ascii="Century Gothic" w:hAnsi="Century Gothic"/>
        </w:rPr>
        <w:t xml:space="preserve"> una malattia rara ereditaria</w:t>
      </w:r>
      <w:r w:rsidR="008671A0">
        <w:rPr>
          <w:rFonts w:ascii="Century Gothic" w:hAnsi="Century Gothic"/>
        </w:rPr>
        <w:t xml:space="preserve"> che interessa i tessuti connettivi </w:t>
      </w:r>
      <w:r w:rsidR="00B6484D">
        <w:rPr>
          <w:rFonts w:ascii="Century Gothic" w:hAnsi="Century Gothic"/>
        </w:rPr>
        <w:t xml:space="preserve">e </w:t>
      </w:r>
      <w:r w:rsidR="008671A0">
        <w:rPr>
          <w:rFonts w:ascii="Century Gothic" w:hAnsi="Century Gothic"/>
        </w:rPr>
        <w:t>che affligge, oggi, nel nostro Paese, c</w:t>
      </w:r>
      <w:r>
        <w:rPr>
          <w:rFonts w:ascii="Century Gothic" w:hAnsi="Century Gothic"/>
        </w:rPr>
        <w:t>irca 15.000 persone.</w:t>
      </w:r>
    </w:p>
    <w:p w:rsidR="00384031" w:rsidRDefault="00AF1E4A" w:rsidP="00AB40F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 s</w:t>
      </w:r>
      <w:r w:rsidR="00384031">
        <w:rPr>
          <w:rFonts w:ascii="Century Gothic" w:hAnsi="Century Gothic"/>
        </w:rPr>
        <w:t>pir</w:t>
      </w:r>
      <w:r>
        <w:rPr>
          <w:rFonts w:ascii="Century Gothic" w:hAnsi="Century Gothic"/>
        </w:rPr>
        <w:t>ito di squadra e il lavoro di é</w:t>
      </w:r>
      <w:r w:rsidR="00384031">
        <w:rPr>
          <w:rFonts w:ascii="Century Gothic" w:hAnsi="Century Gothic"/>
        </w:rPr>
        <w:t>quipe tra i due team specialistici ha fatto la diff</w:t>
      </w:r>
      <w:r>
        <w:rPr>
          <w:rFonts w:ascii="Century Gothic" w:hAnsi="Century Gothic"/>
        </w:rPr>
        <w:t>e</w:t>
      </w:r>
      <w:r w:rsidR="00384031">
        <w:rPr>
          <w:rFonts w:ascii="Century Gothic" w:hAnsi="Century Gothic"/>
        </w:rPr>
        <w:t>renza e ha salvato la vita</w:t>
      </w:r>
      <w:r>
        <w:rPr>
          <w:rFonts w:ascii="Century Gothic" w:hAnsi="Century Gothic"/>
        </w:rPr>
        <w:t xml:space="preserve"> alla donna che, in questo momen</w:t>
      </w:r>
      <w:r w:rsidR="00384031">
        <w:rPr>
          <w:rFonts w:ascii="Century Gothic" w:hAnsi="Century Gothic"/>
        </w:rPr>
        <w:t>to</w:t>
      </w:r>
      <w:r>
        <w:rPr>
          <w:rFonts w:ascii="Century Gothic" w:hAnsi="Century Gothic"/>
        </w:rPr>
        <w:t>, è ricoverata, al DEA, p</w:t>
      </w:r>
      <w:r w:rsidR="00384031">
        <w:rPr>
          <w:rFonts w:ascii="Century Gothic" w:hAnsi="Century Gothic"/>
        </w:rPr>
        <w:t>resso la Ria</w:t>
      </w:r>
      <w:r>
        <w:rPr>
          <w:rFonts w:ascii="Century Gothic" w:hAnsi="Century Gothic"/>
        </w:rPr>
        <w:t>nimazione, con una evoluzione post operator</w:t>
      </w:r>
      <w:r w:rsidR="00384031">
        <w:rPr>
          <w:rFonts w:ascii="Century Gothic" w:hAnsi="Century Gothic"/>
        </w:rPr>
        <w:t>i</w:t>
      </w:r>
      <w:r>
        <w:rPr>
          <w:rFonts w:ascii="Century Gothic" w:hAnsi="Century Gothic"/>
        </w:rPr>
        <w:t>a decisamente favorevole. I</w:t>
      </w:r>
      <w:r w:rsidR="00384031">
        <w:rPr>
          <w:rFonts w:ascii="Century Gothic" w:hAnsi="Century Gothic"/>
        </w:rPr>
        <w:t xml:space="preserve"> medici </w:t>
      </w:r>
      <w:r>
        <w:rPr>
          <w:rFonts w:ascii="Century Gothic" w:hAnsi="Century Gothic"/>
        </w:rPr>
        <w:t>sono ottimisti: corposa è la l</w:t>
      </w:r>
      <w:r w:rsidR="00384031">
        <w:rPr>
          <w:rFonts w:ascii="Century Gothic" w:hAnsi="Century Gothic"/>
        </w:rPr>
        <w:t>o</w:t>
      </w:r>
      <w:r>
        <w:rPr>
          <w:rFonts w:ascii="Century Gothic" w:hAnsi="Century Gothic"/>
        </w:rPr>
        <w:t>ro</w:t>
      </w:r>
      <w:r w:rsidR="00384031">
        <w:rPr>
          <w:rFonts w:ascii="Century Gothic" w:hAnsi="Century Gothic"/>
        </w:rPr>
        <w:t xml:space="preserve"> speranza che possa farcela.</w:t>
      </w:r>
    </w:p>
    <w:p w:rsidR="00384031" w:rsidRDefault="00AF1E4A" w:rsidP="00AB40F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Non era così qualche giorno fa: </w:t>
      </w:r>
      <w:r w:rsidR="00384031">
        <w:rPr>
          <w:rFonts w:ascii="Century Gothic" w:hAnsi="Century Gothic"/>
        </w:rPr>
        <w:t>la signora s’</w:t>
      </w:r>
      <w:r>
        <w:rPr>
          <w:rFonts w:ascii="Century Gothic" w:hAnsi="Century Gothic"/>
        </w:rPr>
        <w:t>era presentata in Pronto</w:t>
      </w:r>
      <w:r w:rsidR="00384031">
        <w:rPr>
          <w:rFonts w:ascii="Century Gothic" w:hAnsi="Century Gothic"/>
        </w:rPr>
        <w:t xml:space="preserve"> Soccorso con forti dolori al t</w:t>
      </w:r>
      <w:r>
        <w:rPr>
          <w:rFonts w:ascii="Century Gothic" w:hAnsi="Century Gothic"/>
        </w:rPr>
        <w:t>o</w:t>
      </w:r>
      <w:r w:rsidR="00384031">
        <w:rPr>
          <w:rFonts w:ascii="Century Gothic" w:hAnsi="Century Gothic"/>
        </w:rPr>
        <w:t>race e all’</w:t>
      </w:r>
      <w:r>
        <w:rPr>
          <w:rFonts w:ascii="Century Gothic" w:hAnsi="Century Gothic"/>
        </w:rPr>
        <w:t>addome. Era già nota agli specialisti del Policlinic</w:t>
      </w:r>
      <w:r w:rsidR="00B6484D">
        <w:rPr>
          <w:rFonts w:ascii="Century Gothic" w:hAnsi="Century Gothic"/>
        </w:rPr>
        <w:t>o: affetta da una sindrome rara</w:t>
      </w:r>
      <w:r>
        <w:rPr>
          <w:rFonts w:ascii="Century Gothic" w:hAnsi="Century Gothic"/>
        </w:rPr>
        <w:t>, è seguita da tempo dal Cen</w:t>
      </w:r>
      <w:r w:rsidR="00384031">
        <w:rPr>
          <w:rFonts w:ascii="Century Gothic" w:hAnsi="Century Gothic"/>
        </w:rPr>
        <w:t>tr</w:t>
      </w:r>
      <w:r w:rsidR="00A646D3">
        <w:rPr>
          <w:rFonts w:ascii="Century Gothic" w:hAnsi="Century Gothic"/>
        </w:rPr>
        <w:t xml:space="preserve">o </w:t>
      </w:r>
      <w:r>
        <w:rPr>
          <w:rFonts w:ascii="Century Gothic" w:hAnsi="Century Gothic"/>
        </w:rPr>
        <w:t>Malattie Genetiche Cardiovascolari, diretto da Eloisa Arbustini. Di più: a</w:t>
      </w:r>
      <w:r w:rsidR="00384031">
        <w:rPr>
          <w:rFonts w:ascii="Century Gothic" w:hAnsi="Century Gothic"/>
        </w:rPr>
        <w:t xml:space="preserve"> causa della sua patologia, che porta alla dilatazione e alla</w:t>
      </w:r>
      <w:r w:rsidR="004D7E4D">
        <w:rPr>
          <w:rFonts w:ascii="Century Gothic" w:hAnsi="Century Gothic"/>
        </w:rPr>
        <w:t xml:space="preserve"> rot</w:t>
      </w:r>
      <w:r>
        <w:rPr>
          <w:rFonts w:ascii="Century Gothic" w:hAnsi="Century Gothic"/>
        </w:rPr>
        <w:t>tura delle arter</w:t>
      </w:r>
      <w:r w:rsidR="004D7E4D">
        <w:rPr>
          <w:rFonts w:ascii="Century Gothic" w:hAnsi="Century Gothic"/>
        </w:rPr>
        <w:t>ie</w:t>
      </w:r>
      <w:r>
        <w:rPr>
          <w:rFonts w:ascii="Century Gothic" w:hAnsi="Century Gothic"/>
        </w:rPr>
        <w:t>,</w:t>
      </w:r>
      <w:r w:rsidR="004D7E4D">
        <w:rPr>
          <w:rFonts w:ascii="Century Gothic" w:hAnsi="Century Gothic"/>
        </w:rPr>
        <w:t xml:space="preserve"> era</w:t>
      </w:r>
      <w:r w:rsidR="00384031">
        <w:rPr>
          <w:rFonts w:ascii="Century Gothic" w:hAnsi="Century Gothic"/>
        </w:rPr>
        <w:t xml:space="preserve"> stata sottoposta</w:t>
      </w:r>
      <w:r w:rsidR="00A646D3">
        <w:rPr>
          <w:rFonts w:ascii="Century Gothic" w:hAnsi="Century Gothic"/>
        </w:rPr>
        <w:t>,</w:t>
      </w:r>
      <w:r w:rsidR="00384031">
        <w:rPr>
          <w:rFonts w:ascii="Century Gothic" w:hAnsi="Century Gothic"/>
        </w:rPr>
        <w:t xml:space="preserve"> negli anni addietro</w:t>
      </w:r>
      <w:r w:rsidR="00A646D3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a più interventi cardiochiru</w:t>
      </w:r>
      <w:r w:rsidR="004D7E4D">
        <w:rPr>
          <w:rFonts w:ascii="Century Gothic" w:hAnsi="Century Gothic"/>
        </w:rPr>
        <w:t xml:space="preserve">rgici </w:t>
      </w:r>
      <w:r w:rsidR="00A646D3">
        <w:rPr>
          <w:rFonts w:ascii="Century Gothic" w:hAnsi="Century Gothic"/>
        </w:rPr>
        <w:t xml:space="preserve">nel tempo, </w:t>
      </w:r>
      <w:r w:rsidR="004D7E4D">
        <w:rPr>
          <w:rFonts w:ascii="Century Gothic" w:hAnsi="Century Gothic"/>
        </w:rPr>
        <w:t>per la ricostruzione dell’aorta ascendente.</w:t>
      </w:r>
    </w:p>
    <w:p w:rsidR="004D7E4D" w:rsidRDefault="00A646D3" w:rsidP="00AB40F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signora, dopo u</w:t>
      </w:r>
      <w:r w:rsidR="004D7E4D">
        <w:rPr>
          <w:rFonts w:ascii="Century Gothic" w:hAnsi="Century Gothic"/>
        </w:rPr>
        <w:t>na serie di accertamenti ed esami</w:t>
      </w:r>
      <w:r>
        <w:rPr>
          <w:rFonts w:ascii="Century Gothic" w:hAnsi="Century Gothic"/>
        </w:rPr>
        <w:t xml:space="preserve"> strumentali, viene ricoverata in Chirurgia Vascolare, con una diagnosi di dissecazione aortica acu</w:t>
      </w:r>
      <w:r w:rsidR="004D7E4D">
        <w:rPr>
          <w:rFonts w:ascii="Century Gothic" w:hAnsi="Century Gothic"/>
        </w:rPr>
        <w:t>ta (malattia vascolare gravata da un’alta mortalità</w:t>
      </w:r>
      <w:r>
        <w:rPr>
          <w:rFonts w:ascii="Century Gothic" w:hAnsi="Century Gothic"/>
        </w:rPr>
        <w:t>,</w:t>
      </w:r>
      <w:r w:rsidR="004D7E4D">
        <w:rPr>
          <w:rFonts w:ascii="Century Gothic" w:hAnsi="Century Gothic"/>
        </w:rPr>
        <w:t xml:space="preserve"> se non trattata con chirurgia d’</w:t>
      </w:r>
      <w:r>
        <w:rPr>
          <w:rFonts w:ascii="Century Gothic" w:hAnsi="Century Gothic"/>
        </w:rPr>
        <w:t>urgenza)</w:t>
      </w:r>
      <w:r w:rsidR="004D7E4D">
        <w:rPr>
          <w:rFonts w:ascii="Century Gothic" w:hAnsi="Century Gothic"/>
        </w:rPr>
        <w:t xml:space="preserve">, con </w:t>
      </w:r>
      <w:r>
        <w:rPr>
          <w:rFonts w:ascii="Century Gothic" w:hAnsi="Century Gothic"/>
        </w:rPr>
        <w:t xml:space="preserve">una </w:t>
      </w:r>
      <w:r w:rsidR="004D7E4D">
        <w:rPr>
          <w:rFonts w:ascii="Century Gothic" w:hAnsi="Century Gothic"/>
        </w:rPr>
        <w:t>concom</w:t>
      </w:r>
      <w:r>
        <w:rPr>
          <w:rFonts w:ascii="Century Gothic" w:hAnsi="Century Gothic"/>
        </w:rPr>
        <w:t>itante complicazione cardiaca.</w:t>
      </w:r>
    </w:p>
    <w:p w:rsidR="004D7E4D" w:rsidRDefault="004D7E4D" w:rsidP="00AB40F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“E’ qui – spiega </w:t>
      </w:r>
      <w:r w:rsidR="00E63703">
        <w:rPr>
          <w:rFonts w:ascii="Century Gothic" w:hAnsi="Century Gothic"/>
        </w:rPr>
        <w:t>Franco Ragni, re</w:t>
      </w:r>
      <w:r>
        <w:rPr>
          <w:rFonts w:ascii="Century Gothic" w:hAnsi="Century Gothic"/>
        </w:rPr>
        <w:t>s</w:t>
      </w:r>
      <w:r w:rsidR="00E63703">
        <w:rPr>
          <w:rFonts w:ascii="Century Gothic" w:hAnsi="Century Gothic"/>
        </w:rPr>
        <w:t>ponsabile clinico della Chirur</w:t>
      </w:r>
      <w:r>
        <w:rPr>
          <w:rFonts w:ascii="Century Gothic" w:hAnsi="Century Gothic"/>
        </w:rPr>
        <w:t xml:space="preserve">gia Vascolare – che </w:t>
      </w:r>
      <w:r w:rsidR="00E63703">
        <w:rPr>
          <w:rFonts w:ascii="Century Gothic" w:hAnsi="Century Gothic"/>
        </w:rPr>
        <w:t>il lavoro di é</w:t>
      </w:r>
      <w:r>
        <w:rPr>
          <w:rFonts w:ascii="Century Gothic" w:hAnsi="Century Gothic"/>
        </w:rPr>
        <w:t>quip</w:t>
      </w:r>
      <w:r w:rsidR="00E63703">
        <w:rPr>
          <w:rFonts w:ascii="Century Gothic" w:hAnsi="Century Gothic"/>
        </w:rPr>
        <w:t>e tra i miei colleghi di struttura e i cardiochiru</w:t>
      </w:r>
      <w:r>
        <w:rPr>
          <w:rFonts w:ascii="Century Gothic" w:hAnsi="Century Gothic"/>
        </w:rPr>
        <w:t>rghi palesa quella marcia in più che consente di raccogliere</w:t>
      </w:r>
      <w:r w:rsidR="00E63703">
        <w:rPr>
          <w:rFonts w:ascii="Century Gothic" w:hAnsi="Century Gothic"/>
        </w:rPr>
        <w:t xml:space="preserve"> le sfide più difficili e di co</w:t>
      </w:r>
      <w:r>
        <w:rPr>
          <w:rFonts w:ascii="Century Gothic" w:hAnsi="Century Gothic"/>
        </w:rPr>
        <w:t xml:space="preserve">ndividere i </w:t>
      </w:r>
      <w:r w:rsidR="00E63703">
        <w:rPr>
          <w:rFonts w:ascii="Century Gothic" w:hAnsi="Century Gothic"/>
        </w:rPr>
        <w:t>diversi trattamenti”.</w:t>
      </w:r>
    </w:p>
    <w:p w:rsidR="004D7E4D" w:rsidRDefault="00E63703" w:rsidP="00AB40F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La pa</w:t>
      </w:r>
      <w:r w:rsidR="004D7E4D">
        <w:rPr>
          <w:rFonts w:ascii="Century Gothic" w:hAnsi="Century Gothic"/>
        </w:rPr>
        <w:t>ziente viene inizialmente sottoposta ad una operazione per la so</w:t>
      </w:r>
      <w:r>
        <w:rPr>
          <w:rFonts w:ascii="Century Gothic" w:hAnsi="Century Gothic"/>
        </w:rPr>
        <w:t>s</w:t>
      </w:r>
      <w:r w:rsidR="004D7E4D">
        <w:rPr>
          <w:rFonts w:ascii="Century Gothic" w:hAnsi="Century Gothic"/>
        </w:rPr>
        <w:t>tituzione dell’</w:t>
      </w:r>
      <w:r>
        <w:rPr>
          <w:rFonts w:ascii="Century Gothic" w:hAnsi="Century Gothic"/>
        </w:rPr>
        <w:t>aorta ascendente</w:t>
      </w:r>
      <w:r w:rsidR="004D7E4D">
        <w:rPr>
          <w:rFonts w:ascii="Century Gothic" w:hAnsi="Century Gothic"/>
        </w:rPr>
        <w:t>, “comprese una serie di altre procedure –</w:t>
      </w:r>
      <w:r>
        <w:rPr>
          <w:rFonts w:ascii="Century Gothic" w:hAnsi="Century Gothic"/>
        </w:rPr>
        <w:t xml:space="preserve"> </w:t>
      </w:r>
      <w:r w:rsidR="004D7E4D">
        <w:rPr>
          <w:rFonts w:ascii="Century Gothic" w:hAnsi="Century Gothic"/>
        </w:rPr>
        <w:t xml:space="preserve">racconta </w:t>
      </w:r>
      <w:r>
        <w:rPr>
          <w:rFonts w:ascii="Century Gothic" w:hAnsi="Century Gothic"/>
        </w:rPr>
        <w:t>Stefano Pelenghi, Direttore della Cardiochiru</w:t>
      </w:r>
      <w:r w:rsidR="004D7E4D">
        <w:rPr>
          <w:rFonts w:ascii="Century Gothic" w:hAnsi="Century Gothic"/>
        </w:rPr>
        <w:t>rgia – fra cui la disposi</w:t>
      </w:r>
      <w:r>
        <w:rPr>
          <w:rFonts w:ascii="Century Gothic" w:hAnsi="Century Gothic"/>
        </w:rPr>
        <w:t>zi</w:t>
      </w:r>
      <w:r w:rsidR="004D7E4D">
        <w:rPr>
          <w:rFonts w:ascii="Century Gothic" w:hAnsi="Century Gothic"/>
        </w:rPr>
        <w:t>one sull’aorta discendete di un imp</w:t>
      </w:r>
      <w:r>
        <w:rPr>
          <w:rFonts w:ascii="Century Gothic" w:hAnsi="Century Gothic"/>
        </w:rPr>
        <w:t xml:space="preserve">ianto pronto ad ospitare </w:t>
      </w:r>
      <w:proofErr w:type="spellStart"/>
      <w:r>
        <w:rPr>
          <w:rFonts w:ascii="Century Gothic" w:hAnsi="Century Gothic"/>
        </w:rPr>
        <w:t>endoprotesi</w:t>
      </w:r>
      <w:proofErr w:type="spellEnd"/>
      <w:r>
        <w:rPr>
          <w:rFonts w:ascii="Century Gothic" w:hAnsi="Century Gothic"/>
        </w:rPr>
        <w:t>, già p</w:t>
      </w:r>
      <w:r w:rsidR="004D7E4D">
        <w:rPr>
          <w:rFonts w:ascii="Century Gothic" w:hAnsi="Century Gothic"/>
        </w:rPr>
        <w:t>i</w:t>
      </w:r>
      <w:r>
        <w:rPr>
          <w:rFonts w:ascii="Century Gothic" w:hAnsi="Century Gothic"/>
        </w:rPr>
        <w:t>anificate i</w:t>
      </w:r>
      <w:r w:rsidR="004D7E4D">
        <w:rPr>
          <w:rFonts w:ascii="Century Gothic" w:hAnsi="Century Gothic"/>
        </w:rPr>
        <w:t>n</w:t>
      </w:r>
      <w:r>
        <w:rPr>
          <w:rFonts w:ascii="Century Gothic" w:hAnsi="Century Gothic"/>
        </w:rPr>
        <w:t>sieme con i chirurghi vascol</w:t>
      </w:r>
      <w:r w:rsidR="004D7E4D">
        <w:rPr>
          <w:rFonts w:ascii="Century Gothic" w:hAnsi="Century Gothic"/>
        </w:rPr>
        <w:t xml:space="preserve">ari”. </w:t>
      </w:r>
      <w:r>
        <w:rPr>
          <w:rFonts w:ascii="Century Gothic" w:hAnsi="Century Gothic"/>
        </w:rPr>
        <w:t>S</w:t>
      </w:r>
      <w:r w:rsidR="004D7E4D">
        <w:rPr>
          <w:rFonts w:ascii="Century Gothic" w:hAnsi="Century Gothic"/>
        </w:rPr>
        <w:t>pecial</w:t>
      </w:r>
      <w:r w:rsidR="00AB40FE">
        <w:rPr>
          <w:rFonts w:ascii="Century Gothic" w:hAnsi="Century Gothic"/>
        </w:rPr>
        <w:t>isti che operano</w:t>
      </w:r>
      <w:r>
        <w:rPr>
          <w:rFonts w:ascii="Century Gothic" w:hAnsi="Century Gothic"/>
        </w:rPr>
        <w:t xml:space="preserve"> successivamente</w:t>
      </w:r>
      <w:r w:rsidR="00AB40FE">
        <w:rPr>
          <w:rFonts w:ascii="Century Gothic" w:hAnsi="Century Gothic"/>
        </w:rPr>
        <w:t xml:space="preserve">, con una tecnica mini invasiva, a distanza di </w:t>
      </w:r>
      <w:r w:rsidR="004D7E4D">
        <w:rPr>
          <w:rFonts w:ascii="Century Gothic" w:hAnsi="Century Gothic"/>
        </w:rPr>
        <w:t>48 ore dall’in</w:t>
      </w:r>
      <w:r w:rsidR="00AB40FE">
        <w:rPr>
          <w:rFonts w:ascii="Century Gothic" w:hAnsi="Century Gothic"/>
        </w:rPr>
        <w:t>te</w:t>
      </w:r>
      <w:r>
        <w:rPr>
          <w:rFonts w:ascii="Century Gothic" w:hAnsi="Century Gothic"/>
        </w:rPr>
        <w:t>rvento cardiochirur</w:t>
      </w:r>
      <w:r w:rsidR="00AB40FE">
        <w:rPr>
          <w:rFonts w:ascii="Century Gothic" w:hAnsi="Century Gothic"/>
        </w:rPr>
        <w:t>gico: “</w:t>
      </w:r>
      <w:r>
        <w:rPr>
          <w:rFonts w:ascii="Century Gothic" w:hAnsi="Century Gothic"/>
        </w:rPr>
        <w:t>si sono im</w:t>
      </w:r>
      <w:r w:rsidR="00AB40FE">
        <w:rPr>
          <w:rFonts w:ascii="Century Gothic" w:hAnsi="Century Gothic"/>
        </w:rPr>
        <w:t xml:space="preserve">piantate due </w:t>
      </w:r>
      <w:proofErr w:type="spellStart"/>
      <w:r w:rsidR="00AB40FE">
        <w:rPr>
          <w:rFonts w:ascii="Century Gothic" w:hAnsi="Century Gothic"/>
        </w:rPr>
        <w:t>endoprotesi</w:t>
      </w:r>
      <w:proofErr w:type="spellEnd"/>
      <w:r w:rsidR="00AB40FE">
        <w:rPr>
          <w:rFonts w:ascii="Century Gothic" w:hAnsi="Century Gothic"/>
        </w:rPr>
        <w:t xml:space="preserve"> atta</w:t>
      </w:r>
      <w:r>
        <w:rPr>
          <w:rFonts w:ascii="Century Gothic" w:hAnsi="Century Gothic"/>
        </w:rPr>
        <w:t>ccandosi alla pr</w:t>
      </w:r>
      <w:r w:rsidR="00AB40FE">
        <w:rPr>
          <w:rFonts w:ascii="Century Gothic" w:hAnsi="Century Gothic"/>
        </w:rPr>
        <w:t xml:space="preserve">otesi disposta dai </w:t>
      </w:r>
      <w:r>
        <w:rPr>
          <w:rFonts w:ascii="Century Gothic" w:hAnsi="Century Gothic"/>
        </w:rPr>
        <w:t>cardiochirurg</w:t>
      </w:r>
      <w:r w:rsidR="00AB40FE">
        <w:rPr>
          <w:rFonts w:ascii="Century Gothic" w:hAnsi="Century Gothic"/>
        </w:rPr>
        <w:t>hi</w:t>
      </w:r>
      <w:r>
        <w:rPr>
          <w:rFonts w:ascii="Century Gothic" w:hAnsi="Century Gothic"/>
        </w:rPr>
        <w:t>, ripristinando – aggiunge Ragni - il regolare flusso sanguig</w:t>
      </w:r>
      <w:r w:rsidR="00AB40FE">
        <w:rPr>
          <w:rFonts w:ascii="Century Gothic" w:hAnsi="Century Gothic"/>
        </w:rPr>
        <w:t>no della paziente”.</w:t>
      </w:r>
    </w:p>
    <w:p w:rsidR="00AB40FE" w:rsidRDefault="00E63703" w:rsidP="00AB40F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 due operazioni sono perfettamente riuscite: la prim</w:t>
      </w:r>
      <w:r w:rsidR="00AB40FE">
        <w:rPr>
          <w:rFonts w:ascii="Century Gothic" w:hAnsi="Century Gothic"/>
        </w:rPr>
        <w:t>a è stata es</w:t>
      </w:r>
      <w:r>
        <w:rPr>
          <w:rFonts w:ascii="Century Gothic" w:hAnsi="Century Gothic"/>
        </w:rPr>
        <w:t>egu</w:t>
      </w:r>
      <w:r w:rsidR="00AB40FE">
        <w:rPr>
          <w:rFonts w:ascii="Century Gothic" w:hAnsi="Century Gothic"/>
        </w:rPr>
        <w:t>ita da Ste</w:t>
      </w:r>
      <w:r w:rsidR="00754384">
        <w:rPr>
          <w:rFonts w:ascii="Century Gothic" w:hAnsi="Century Gothic"/>
        </w:rPr>
        <w:t xml:space="preserve">fano Pelenghi, Giuseppe </w:t>
      </w:r>
      <w:proofErr w:type="spellStart"/>
      <w:r w:rsidR="00754384">
        <w:rPr>
          <w:rFonts w:ascii="Century Gothic" w:hAnsi="Century Gothic"/>
        </w:rPr>
        <w:t>Silvaggio</w:t>
      </w:r>
      <w:proofErr w:type="spellEnd"/>
      <w:r w:rsidR="00754384">
        <w:rPr>
          <w:rFonts w:ascii="Century Gothic" w:hAnsi="Century Gothic"/>
        </w:rPr>
        <w:t>, Christian</w:t>
      </w:r>
      <w:r w:rsidR="00AB40FE">
        <w:rPr>
          <w:rFonts w:ascii="Century Gothic" w:hAnsi="Century Gothic"/>
        </w:rPr>
        <w:t xml:space="preserve"> </w:t>
      </w:r>
      <w:proofErr w:type="spellStart"/>
      <w:r w:rsidR="00AB40FE">
        <w:rPr>
          <w:rFonts w:ascii="Century Gothic" w:hAnsi="Century Gothic"/>
        </w:rPr>
        <w:t>Scarpari</w:t>
      </w:r>
      <w:proofErr w:type="spellEnd"/>
      <w:r w:rsidR="00AB40FE">
        <w:rPr>
          <w:rFonts w:ascii="Century Gothic" w:hAnsi="Century Gothic"/>
        </w:rPr>
        <w:t xml:space="preserve"> e Matteo </w:t>
      </w:r>
      <w:proofErr w:type="spellStart"/>
      <w:r w:rsidR="00AB40FE">
        <w:rPr>
          <w:rFonts w:ascii="Century Gothic" w:hAnsi="Century Gothic"/>
        </w:rPr>
        <w:t>Azzarà</w:t>
      </w:r>
      <w:proofErr w:type="spellEnd"/>
      <w:r w:rsidR="00AB40FE">
        <w:rPr>
          <w:rFonts w:ascii="Century Gothic" w:hAnsi="Century Gothic"/>
        </w:rPr>
        <w:t>; l’</w:t>
      </w:r>
      <w:r w:rsidR="00754384">
        <w:rPr>
          <w:rFonts w:ascii="Century Gothic" w:hAnsi="Century Gothic"/>
        </w:rPr>
        <w:t>équipe vas</w:t>
      </w:r>
      <w:r w:rsidR="00AB40FE">
        <w:rPr>
          <w:rFonts w:ascii="Century Gothic" w:hAnsi="Century Gothic"/>
        </w:rPr>
        <w:t>colare era composta o</w:t>
      </w:r>
      <w:r w:rsidR="00754384">
        <w:rPr>
          <w:rFonts w:ascii="Century Gothic" w:hAnsi="Century Gothic"/>
        </w:rPr>
        <w:t>ltre che dal responsabile clini</w:t>
      </w:r>
      <w:r w:rsidR="00AB40FE">
        <w:rPr>
          <w:rFonts w:ascii="Century Gothic" w:hAnsi="Century Gothic"/>
        </w:rPr>
        <w:t xml:space="preserve">co della struttura, da Vittorio </w:t>
      </w:r>
      <w:proofErr w:type="spellStart"/>
      <w:r w:rsidR="00754384">
        <w:rPr>
          <w:rFonts w:ascii="Century Gothic" w:hAnsi="Century Gothic"/>
        </w:rPr>
        <w:t>Arici</w:t>
      </w:r>
      <w:proofErr w:type="spellEnd"/>
      <w:r w:rsidR="00AB40FE">
        <w:rPr>
          <w:rFonts w:ascii="Century Gothic" w:hAnsi="Century Gothic"/>
        </w:rPr>
        <w:t xml:space="preserve"> e Antonio </w:t>
      </w:r>
      <w:proofErr w:type="spellStart"/>
      <w:r w:rsidR="00754384">
        <w:rPr>
          <w:rFonts w:ascii="Century Gothic" w:hAnsi="Century Gothic"/>
        </w:rPr>
        <w:t>Bozzani</w:t>
      </w:r>
      <w:proofErr w:type="spellEnd"/>
      <w:r w:rsidR="00754384">
        <w:rPr>
          <w:rFonts w:ascii="Century Gothic" w:hAnsi="Century Gothic"/>
        </w:rPr>
        <w:t xml:space="preserve">, con l’intervento anestesiologico di Giulia </w:t>
      </w:r>
      <w:proofErr w:type="spellStart"/>
      <w:r w:rsidR="00754384">
        <w:rPr>
          <w:rFonts w:ascii="Century Gothic" w:hAnsi="Century Gothic"/>
        </w:rPr>
        <w:t>Ticozzelli</w:t>
      </w:r>
      <w:proofErr w:type="spellEnd"/>
      <w:r w:rsidR="00AB40FE">
        <w:rPr>
          <w:rFonts w:ascii="Century Gothic" w:hAnsi="Century Gothic"/>
        </w:rPr>
        <w:t>.</w:t>
      </w:r>
    </w:p>
    <w:p w:rsidR="00AB40FE" w:rsidRDefault="00754384" w:rsidP="00AB40F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Attualmente la quarantacinquenne, ricover</w:t>
      </w:r>
      <w:r w:rsidR="00AB40FE">
        <w:rPr>
          <w:rFonts w:ascii="Century Gothic" w:hAnsi="Century Gothic"/>
        </w:rPr>
        <w:t>ata presso</w:t>
      </w:r>
      <w:r>
        <w:rPr>
          <w:rFonts w:ascii="Century Gothic" w:hAnsi="Century Gothic"/>
        </w:rPr>
        <w:t xml:space="preserve"> </w:t>
      </w:r>
      <w:r w:rsidR="00AB40FE">
        <w:rPr>
          <w:rFonts w:ascii="Century Gothic" w:hAnsi="Century Gothic"/>
        </w:rPr>
        <w:t>la struttura diretta da Giorgio Iotti</w:t>
      </w:r>
      <w:r>
        <w:rPr>
          <w:rFonts w:ascii="Century Gothic" w:hAnsi="Century Gothic"/>
        </w:rPr>
        <w:t>,</w:t>
      </w:r>
      <w:r w:rsidR="00AB40FE">
        <w:rPr>
          <w:rFonts w:ascii="Century Gothic" w:hAnsi="Century Gothic"/>
        </w:rPr>
        <w:t xml:space="preserve"> è stabile:</w:t>
      </w:r>
      <w:r>
        <w:rPr>
          <w:rFonts w:ascii="Century Gothic" w:hAnsi="Century Gothic"/>
        </w:rPr>
        <w:t xml:space="preserve"> le sue condizioni st</w:t>
      </w:r>
      <w:r w:rsidR="00AB40FE">
        <w:rPr>
          <w:rFonts w:ascii="Century Gothic" w:hAnsi="Century Gothic"/>
        </w:rPr>
        <w:t>anno dec</w:t>
      </w:r>
      <w:r>
        <w:rPr>
          <w:rFonts w:ascii="Century Gothic" w:hAnsi="Century Gothic"/>
        </w:rPr>
        <w:t>isamente migliorando e non si esclude, fr</w:t>
      </w:r>
      <w:r w:rsidR="00AB40FE">
        <w:rPr>
          <w:rFonts w:ascii="Century Gothic" w:hAnsi="Century Gothic"/>
        </w:rPr>
        <w:t>a pochi giorni</w:t>
      </w:r>
      <w:r>
        <w:rPr>
          <w:rFonts w:ascii="Century Gothic" w:hAnsi="Century Gothic"/>
        </w:rPr>
        <w:t>,</w:t>
      </w:r>
      <w:r w:rsidR="00AB40FE">
        <w:rPr>
          <w:rFonts w:ascii="Century Gothic" w:hAnsi="Century Gothic"/>
        </w:rPr>
        <w:t xml:space="preserve"> la </w:t>
      </w:r>
      <w:r>
        <w:rPr>
          <w:rFonts w:ascii="Century Gothic" w:hAnsi="Century Gothic"/>
        </w:rPr>
        <w:t xml:space="preserve">sua dimissione dalla </w:t>
      </w:r>
      <w:r w:rsidR="00B6484D">
        <w:rPr>
          <w:rFonts w:ascii="Century Gothic" w:hAnsi="Century Gothic"/>
        </w:rPr>
        <w:t>Rianimazione per il reparto di</w:t>
      </w:r>
      <w:r w:rsidR="00AB40FE">
        <w:rPr>
          <w:rFonts w:ascii="Century Gothic" w:hAnsi="Century Gothic"/>
        </w:rPr>
        <w:t xml:space="preserve"> degenza. </w:t>
      </w:r>
    </w:p>
    <w:p w:rsidR="00AB40FE" w:rsidRDefault="00AB40FE" w:rsidP="00AB40FE">
      <w:pPr>
        <w:jc w:val="both"/>
        <w:rPr>
          <w:rFonts w:ascii="Century Gothic" w:hAnsi="Century Gothic"/>
        </w:rPr>
      </w:pPr>
    </w:p>
    <w:p w:rsidR="00AB40FE" w:rsidRPr="00384031" w:rsidRDefault="00AB40FE" w:rsidP="00AB40F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  <w:bookmarkStart w:id="0" w:name="_GoBack"/>
      <w:bookmarkEnd w:id="0"/>
    </w:p>
    <w:sectPr w:rsidR="00AB40FE" w:rsidRPr="00384031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DB4" w:rsidRDefault="00C70DB4" w:rsidP="00C44E58">
      <w:pPr>
        <w:spacing w:after="0" w:line="240" w:lineRule="auto"/>
      </w:pPr>
      <w:r>
        <w:separator/>
      </w:r>
    </w:p>
  </w:endnote>
  <w:endnote w:type="continuationSeparator" w:id="0">
    <w:p w:rsidR="00C70DB4" w:rsidRDefault="00C70DB4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C70DB4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DB4" w:rsidRDefault="00C70DB4" w:rsidP="00C44E58">
      <w:pPr>
        <w:spacing w:after="0" w:line="240" w:lineRule="auto"/>
      </w:pPr>
      <w:r>
        <w:separator/>
      </w:r>
    </w:p>
  </w:footnote>
  <w:footnote w:type="continuationSeparator" w:id="0">
    <w:p w:rsidR="00C70DB4" w:rsidRDefault="00C70DB4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84031"/>
    <w:rsid w:val="003D7EC1"/>
    <w:rsid w:val="003F43D3"/>
    <w:rsid w:val="00400045"/>
    <w:rsid w:val="004137FF"/>
    <w:rsid w:val="00440AA7"/>
    <w:rsid w:val="00470CDF"/>
    <w:rsid w:val="00475D86"/>
    <w:rsid w:val="00484BA8"/>
    <w:rsid w:val="004B0FFB"/>
    <w:rsid w:val="004B1CAA"/>
    <w:rsid w:val="004D7E4D"/>
    <w:rsid w:val="004E3861"/>
    <w:rsid w:val="005867B6"/>
    <w:rsid w:val="005B4A03"/>
    <w:rsid w:val="005D0F10"/>
    <w:rsid w:val="005D28FA"/>
    <w:rsid w:val="005F020A"/>
    <w:rsid w:val="00624893"/>
    <w:rsid w:val="00631720"/>
    <w:rsid w:val="00654591"/>
    <w:rsid w:val="006D0F36"/>
    <w:rsid w:val="006E466B"/>
    <w:rsid w:val="006F10A5"/>
    <w:rsid w:val="007175F3"/>
    <w:rsid w:val="00754384"/>
    <w:rsid w:val="00761419"/>
    <w:rsid w:val="00763239"/>
    <w:rsid w:val="00775648"/>
    <w:rsid w:val="007A42C2"/>
    <w:rsid w:val="007C5DF5"/>
    <w:rsid w:val="007F249F"/>
    <w:rsid w:val="008671A0"/>
    <w:rsid w:val="00883241"/>
    <w:rsid w:val="008975F1"/>
    <w:rsid w:val="008F381A"/>
    <w:rsid w:val="009475AD"/>
    <w:rsid w:val="00954551"/>
    <w:rsid w:val="009A40F5"/>
    <w:rsid w:val="009B2FD2"/>
    <w:rsid w:val="009D18B9"/>
    <w:rsid w:val="009D6016"/>
    <w:rsid w:val="00A02763"/>
    <w:rsid w:val="00A10AE9"/>
    <w:rsid w:val="00A17354"/>
    <w:rsid w:val="00A31B5D"/>
    <w:rsid w:val="00A33025"/>
    <w:rsid w:val="00A646D3"/>
    <w:rsid w:val="00AB40FE"/>
    <w:rsid w:val="00AC0A84"/>
    <w:rsid w:val="00AC7389"/>
    <w:rsid w:val="00AD2622"/>
    <w:rsid w:val="00AF1E4A"/>
    <w:rsid w:val="00B119F3"/>
    <w:rsid w:val="00B6484D"/>
    <w:rsid w:val="00B905A4"/>
    <w:rsid w:val="00BA4243"/>
    <w:rsid w:val="00BA762F"/>
    <w:rsid w:val="00BB0BE2"/>
    <w:rsid w:val="00BB6582"/>
    <w:rsid w:val="00BC6962"/>
    <w:rsid w:val="00C3484F"/>
    <w:rsid w:val="00C44E58"/>
    <w:rsid w:val="00C70DB4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4BA1"/>
    <w:rsid w:val="00DD6B6A"/>
    <w:rsid w:val="00DF28AE"/>
    <w:rsid w:val="00DF4284"/>
    <w:rsid w:val="00E15DBC"/>
    <w:rsid w:val="00E23D6B"/>
    <w:rsid w:val="00E24846"/>
    <w:rsid w:val="00E63703"/>
    <w:rsid w:val="00E73147"/>
    <w:rsid w:val="00EC5003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26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7</cp:revision>
  <cp:lastPrinted>2018-01-25T15:13:00Z</cp:lastPrinted>
  <dcterms:created xsi:type="dcterms:W3CDTF">2018-05-30T14:08:00Z</dcterms:created>
  <dcterms:modified xsi:type="dcterms:W3CDTF">2018-05-31T08:25:00Z</dcterms:modified>
</cp:coreProperties>
</file>