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7C5DF5"/>
    <w:p w:rsidR="003C7349" w:rsidRPr="003C7349" w:rsidRDefault="003C7349" w:rsidP="007C5DF5">
      <w:pPr>
        <w:rPr>
          <w:rFonts w:ascii="Century Gothic" w:hAnsi="Century Gothic"/>
        </w:rPr>
      </w:pPr>
      <w:r w:rsidRPr="003C7349">
        <w:rPr>
          <w:rFonts w:ascii="Century Gothic" w:hAnsi="Century Gothic"/>
        </w:rPr>
        <w:t>Pavia,</w:t>
      </w:r>
      <w:r>
        <w:rPr>
          <w:rFonts w:ascii="Century Gothic" w:hAnsi="Century Gothic"/>
        </w:rPr>
        <w:t xml:space="preserve"> 13 giu</w:t>
      </w:r>
      <w:r w:rsidRPr="003C7349">
        <w:rPr>
          <w:rFonts w:ascii="Century Gothic" w:hAnsi="Century Gothic"/>
        </w:rPr>
        <w:t>gno 2018</w:t>
      </w:r>
    </w:p>
    <w:p w:rsidR="003C7349" w:rsidRPr="003C7349" w:rsidRDefault="003C7349" w:rsidP="007C5DF5">
      <w:pPr>
        <w:rPr>
          <w:rFonts w:ascii="Century Gothic" w:hAnsi="Century Gothic"/>
        </w:rPr>
      </w:pPr>
    </w:p>
    <w:p w:rsidR="003C7349" w:rsidRPr="003C7349" w:rsidRDefault="003C7349" w:rsidP="007C5DF5">
      <w:pPr>
        <w:rPr>
          <w:rFonts w:ascii="Century Gothic" w:hAnsi="Century Gothic"/>
        </w:rPr>
      </w:pPr>
      <w:r w:rsidRPr="003C7349">
        <w:rPr>
          <w:rFonts w:ascii="Century Gothic" w:hAnsi="Century Gothic"/>
        </w:rPr>
        <w:t>COMUNICATO</w:t>
      </w:r>
    </w:p>
    <w:p w:rsidR="003C7349" w:rsidRDefault="003C7349" w:rsidP="007C5DF5">
      <w:pPr>
        <w:rPr>
          <w:rFonts w:ascii="Century Gothic" w:hAnsi="Century Gothic"/>
        </w:rPr>
      </w:pPr>
    </w:p>
    <w:p w:rsidR="003C7349" w:rsidRPr="003C7349" w:rsidRDefault="003C7349" w:rsidP="003C7349">
      <w:pPr>
        <w:jc w:val="center"/>
        <w:rPr>
          <w:rFonts w:ascii="Century Gothic" w:hAnsi="Century Gothic"/>
          <w:b/>
        </w:rPr>
      </w:pPr>
      <w:r w:rsidRPr="003C7349">
        <w:rPr>
          <w:rFonts w:ascii="Century Gothic" w:hAnsi="Century Gothic"/>
          <w:b/>
        </w:rPr>
        <w:t>Del Sorbo nella delegazione trattante della Regione</w:t>
      </w:r>
    </w:p>
    <w:p w:rsidR="003C7349" w:rsidRDefault="003C7349" w:rsidP="003C7349">
      <w:pPr>
        <w:pStyle w:val="Testonormale"/>
        <w:jc w:val="both"/>
      </w:pPr>
      <w:r>
        <w:t>Nunzio Del Sorbo, Direttore Generale del San Matteo</w:t>
      </w:r>
      <w:r>
        <w:t>,</w:t>
      </w:r>
      <w:r>
        <w:t xml:space="preserve"> è stato nominato nuovo membro della delegazione</w:t>
      </w:r>
      <w:r>
        <w:t xml:space="preserve"> trattante di Regione Lombardia</w:t>
      </w:r>
      <w:r>
        <w:t xml:space="preserve">, che </w:t>
      </w:r>
      <w:r>
        <w:t>agisce al tavolo regionale, nell’ambito delle relazioni sindacali</w:t>
      </w:r>
      <w:r>
        <w:t xml:space="preserve">. Sostituisce Luigi </w:t>
      </w:r>
      <w:proofErr w:type="spellStart"/>
      <w:r>
        <w:t>Cajazzo</w:t>
      </w:r>
      <w:proofErr w:type="spellEnd"/>
      <w:r>
        <w:t>, nuovo Direttore Generale dell'Assessorato alla Sanità. Come primo impegno</w:t>
      </w:r>
      <w:r>
        <w:t>, il DG del Policlinico</w:t>
      </w:r>
      <w:r>
        <w:t xml:space="preserve"> sarà c</w:t>
      </w:r>
      <w:r>
        <w:t xml:space="preserve">hiamato al confronto regionale </w:t>
      </w:r>
      <w:r>
        <w:t xml:space="preserve">sul nuovo Contratto Collettivo Nazionale di Lavoro del comparto sanità. </w:t>
      </w:r>
    </w:p>
    <w:p w:rsidR="003C7349" w:rsidRDefault="003C7349" w:rsidP="003C7349">
      <w:pPr>
        <w:pStyle w:val="Testonormale"/>
      </w:pPr>
    </w:p>
    <w:p w:rsidR="003C7349" w:rsidRDefault="003C7349" w:rsidP="003C7349">
      <w:pPr>
        <w:pStyle w:val="Testonormale"/>
      </w:pPr>
      <w:r>
        <w:t>Ufficio stampa</w:t>
      </w:r>
    </w:p>
    <w:p w:rsidR="003C7349" w:rsidRDefault="003C7349" w:rsidP="007C5DF5"/>
    <w:p w:rsidR="006871DB" w:rsidRDefault="006871DB" w:rsidP="007C5DF5">
      <w:pPr>
        <w:rPr>
          <w:rFonts w:ascii="Century Gothic" w:hAnsi="Century Gothic"/>
        </w:rPr>
      </w:pPr>
    </w:p>
    <w:p w:rsidR="0065446B" w:rsidRDefault="0065446B" w:rsidP="007C5DF5">
      <w:bookmarkStart w:id="0" w:name="_GoBack"/>
      <w:bookmarkEnd w:id="0"/>
    </w:p>
    <w:p w:rsidR="006871DB" w:rsidRPr="007C5DF5" w:rsidRDefault="006871DB" w:rsidP="007C5DF5"/>
    <w:sectPr w:rsidR="006871DB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560" w:rsidRDefault="006D6560" w:rsidP="00C44E58">
      <w:pPr>
        <w:spacing w:after="0" w:line="240" w:lineRule="auto"/>
      </w:pPr>
      <w:r>
        <w:separator/>
      </w:r>
    </w:p>
  </w:endnote>
  <w:endnote w:type="continuationSeparator" w:id="0">
    <w:p w:rsidR="006D6560" w:rsidRDefault="006D6560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6D6560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560" w:rsidRDefault="006D6560" w:rsidP="00C44E58">
      <w:pPr>
        <w:spacing w:after="0" w:line="240" w:lineRule="auto"/>
      </w:pPr>
      <w:r>
        <w:separator/>
      </w:r>
    </w:p>
  </w:footnote>
  <w:footnote w:type="continuationSeparator" w:id="0">
    <w:p w:rsidR="006D6560" w:rsidRDefault="006D6560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C7349"/>
    <w:rsid w:val="003D7EC1"/>
    <w:rsid w:val="003F43D3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D0F10"/>
    <w:rsid w:val="005D28FA"/>
    <w:rsid w:val="005F020A"/>
    <w:rsid w:val="00624893"/>
    <w:rsid w:val="00631720"/>
    <w:rsid w:val="0065446B"/>
    <w:rsid w:val="00654591"/>
    <w:rsid w:val="006871DB"/>
    <w:rsid w:val="006D0F36"/>
    <w:rsid w:val="006D6560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83241"/>
    <w:rsid w:val="008975F1"/>
    <w:rsid w:val="008F381A"/>
    <w:rsid w:val="009475AD"/>
    <w:rsid w:val="00954551"/>
    <w:rsid w:val="009A40F5"/>
    <w:rsid w:val="009B2FD2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04B2B"/>
    <w:rsid w:val="00E15DBC"/>
    <w:rsid w:val="00E23D6B"/>
    <w:rsid w:val="00E24846"/>
    <w:rsid w:val="00E73147"/>
    <w:rsid w:val="00E86FA5"/>
    <w:rsid w:val="00EC5003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7349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7349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2018-06-13T08:34:00Z</dcterms:created>
  <dcterms:modified xsi:type="dcterms:W3CDTF">2018-06-13T08:34:00Z</dcterms:modified>
</cp:coreProperties>
</file>