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D3" w:rsidRDefault="002E3FD3" w:rsidP="007C5DF5"/>
    <w:p w:rsidR="004A41C9" w:rsidRDefault="004A41C9" w:rsidP="007C5DF5">
      <w:pPr>
        <w:rPr>
          <w:rFonts w:ascii="Century Gothic" w:hAnsi="Century Gothic"/>
        </w:rPr>
      </w:pPr>
      <w:r>
        <w:rPr>
          <w:rFonts w:ascii="Century Gothic" w:hAnsi="Century Gothic"/>
        </w:rPr>
        <w:t>Pavia, 25 giugno 2018</w:t>
      </w:r>
    </w:p>
    <w:p w:rsidR="004A41C9" w:rsidRDefault="004A41C9" w:rsidP="007C5DF5">
      <w:pPr>
        <w:rPr>
          <w:rFonts w:ascii="Century Gothic" w:hAnsi="Century Gothic"/>
        </w:rPr>
      </w:pPr>
    </w:p>
    <w:p w:rsidR="004A41C9" w:rsidRDefault="004A41C9" w:rsidP="007C5DF5">
      <w:pPr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4A41C9" w:rsidRDefault="004A41C9" w:rsidP="007C5DF5">
      <w:pPr>
        <w:rPr>
          <w:rFonts w:ascii="Century Gothic" w:hAnsi="Century Gothic"/>
        </w:rPr>
      </w:pPr>
    </w:p>
    <w:p w:rsidR="004A41C9" w:rsidRPr="004A41C9" w:rsidRDefault="004A41C9" w:rsidP="004A41C9">
      <w:pPr>
        <w:jc w:val="center"/>
        <w:rPr>
          <w:rFonts w:ascii="Century Gothic" w:hAnsi="Century Gothic"/>
          <w:b/>
          <w:sz w:val="24"/>
          <w:szCs w:val="24"/>
        </w:rPr>
      </w:pPr>
      <w:r w:rsidRPr="004A41C9">
        <w:rPr>
          <w:rFonts w:ascii="Century Gothic" w:hAnsi="Century Gothic"/>
          <w:b/>
          <w:sz w:val="24"/>
          <w:szCs w:val="24"/>
        </w:rPr>
        <w:t>Diagnosi e terapia dell’epatite B e C</w:t>
      </w:r>
    </w:p>
    <w:p w:rsidR="004A41C9" w:rsidRDefault="004A41C9" w:rsidP="007C5DF5">
      <w:pPr>
        <w:rPr>
          <w:rFonts w:ascii="Century Gothic" w:hAnsi="Century Gothic"/>
        </w:rPr>
      </w:pPr>
    </w:p>
    <w:p w:rsidR="004A41C9" w:rsidRDefault="004A41C9" w:rsidP="004A41C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 parlerà di patogenesi, diagnosi e terapia dell’infezione da virus HBV e HCV, che causano rispettivamente l’epatite B e C, in un mee</w:t>
      </w:r>
      <w:r w:rsidR="008773E7">
        <w:rPr>
          <w:rFonts w:ascii="Century Gothic" w:hAnsi="Century Gothic"/>
        </w:rPr>
        <w:t>ting scientifico, il</w:t>
      </w:r>
      <w:bookmarkStart w:id="0" w:name="_GoBack"/>
      <w:bookmarkEnd w:id="0"/>
      <w:r>
        <w:rPr>
          <w:rFonts w:ascii="Century Gothic" w:hAnsi="Century Gothic"/>
        </w:rPr>
        <w:t xml:space="preserve"> 27 e 28 giugno, al San Matteo, presso la Struttura di Malattie Infettive. </w:t>
      </w:r>
    </w:p>
    <w:p w:rsidR="004A41C9" w:rsidRDefault="004A41C9" w:rsidP="004A41C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Responsabile scientifico dell’evento è Gaetano Filice, Direttore della struttura del Policlinico che ci ricorda alcune dati epidemiologici, per significare l’importanza dell’appuntamento.</w:t>
      </w:r>
    </w:p>
    <w:p w:rsidR="004A41C9" w:rsidRDefault="004A41C9" w:rsidP="004A41C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“La prevalenza in Italia dei portatori di HBV - dice – è stimata attorno all’1.</w:t>
      </w:r>
      <w:r w:rsidR="004C6F1D">
        <w:rPr>
          <w:rFonts w:ascii="Century Gothic" w:hAnsi="Century Gothic"/>
        </w:rPr>
        <w:t>5% con una età media di 40-45 anni</w:t>
      </w:r>
      <w:r>
        <w:rPr>
          <w:rFonts w:ascii="Century Gothic" w:hAnsi="Century Gothic"/>
        </w:rPr>
        <w:t>. L’HBV</w:t>
      </w:r>
      <w:r w:rsidR="004C6F1D">
        <w:rPr>
          <w:rFonts w:ascii="Century Gothic" w:hAnsi="Century Gothic"/>
        </w:rPr>
        <w:t xml:space="preserve"> è responsabile del 10-15% della patologia cronica di fegato o</w:t>
      </w:r>
      <w:r>
        <w:rPr>
          <w:rFonts w:ascii="Century Gothic" w:hAnsi="Century Gothic"/>
        </w:rPr>
        <w:t>sservata in Italia”.</w:t>
      </w:r>
    </w:p>
    <w:p w:rsidR="004A41C9" w:rsidRDefault="004A41C9" w:rsidP="004A41C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 sull’infezione –malattia da HCV? “E’ la principale</w:t>
      </w:r>
      <w:r w:rsidR="004C6F1D">
        <w:rPr>
          <w:rFonts w:ascii="Century Gothic" w:hAnsi="Century Gothic"/>
        </w:rPr>
        <w:t xml:space="preserve"> causa, nei paesi occidentali - sp</w:t>
      </w:r>
      <w:r>
        <w:rPr>
          <w:rFonts w:ascii="Century Gothic" w:hAnsi="Century Gothic"/>
        </w:rPr>
        <w:t>iega l</w:t>
      </w:r>
      <w:r w:rsidR="004C6F1D">
        <w:rPr>
          <w:rFonts w:ascii="Century Gothic" w:hAnsi="Century Gothic"/>
        </w:rPr>
        <w:t>o</w:t>
      </w:r>
      <w:r>
        <w:rPr>
          <w:rFonts w:ascii="Century Gothic" w:hAnsi="Century Gothic"/>
        </w:rPr>
        <w:t xml:space="preserve"> specialista del San Matteo – di epatite cronic</w:t>
      </w:r>
      <w:r w:rsidR="004C6F1D">
        <w:rPr>
          <w:rFonts w:ascii="Century Gothic" w:hAnsi="Century Gothic"/>
        </w:rPr>
        <w:t>a, cirrosi e epatocarcinoma, trapianto di fegato e morte di ep</w:t>
      </w:r>
      <w:r>
        <w:rPr>
          <w:rFonts w:ascii="Century Gothic" w:hAnsi="Century Gothic"/>
        </w:rPr>
        <w:t xml:space="preserve">atopatia terminale.  In Italia – aggiunge </w:t>
      </w:r>
      <w:r w:rsidR="004C6F1D">
        <w:rPr>
          <w:rFonts w:ascii="Century Gothic" w:hAnsi="Century Gothic"/>
        </w:rPr>
        <w:t>Fi</w:t>
      </w:r>
      <w:r>
        <w:rPr>
          <w:rFonts w:ascii="Century Gothic" w:hAnsi="Century Gothic"/>
        </w:rPr>
        <w:t>lice –</w:t>
      </w:r>
      <w:r w:rsidR="004C6F1D">
        <w:rPr>
          <w:rFonts w:ascii="Century Gothic" w:hAnsi="Century Gothic"/>
        </w:rPr>
        <w:t xml:space="preserve"> ve</w:t>
      </w:r>
      <w:r>
        <w:rPr>
          <w:rFonts w:ascii="Century Gothic" w:hAnsi="Century Gothic"/>
        </w:rPr>
        <w:t xml:space="preserve">ngono </w:t>
      </w:r>
      <w:r w:rsidR="004C6F1D">
        <w:rPr>
          <w:rFonts w:ascii="Century Gothic" w:hAnsi="Century Gothic"/>
        </w:rPr>
        <w:t>stimat</w:t>
      </w:r>
      <w:r>
        <w:rPr>
          <w:rFonts w:ascii="Century Gothic" w:hAnsi="Century Gothic"/>
        </w:rPr>
        <w:t>i da 1.5 a 3 milioni di sogge</w:t>
      </w:r>
      <w:r w:rsidR="004C6F1D">
        <w:rPr>
          <w:rFonts w:ascii="Century Gothic" w:hAnsi="Century Gothic"/>
        </w:rPr>
        <w:t>tti HCV-RNA positivi. Il virus è responsabile del 70% di tutte le epatiti cronic</w:t>
      </w:r>
      <w:r>
        <w:rPr>
          <w:rFonts w:ascii="Century Gothic" w:hAnsi="Century Gothic"/>
        </w:rPr>
        <w:t>h</w:t>
      </w:r>
      <w:r w:rsidR="004C6F1D">
        <w:rPr>
          <w:rFonts w:ascii="Century Gothic" w:hAnsi="Century Gothic"/>
        </w:rPr>
        <w:t>e</w:t>
      </w:r>
      <w:r>
        <w:rPr>
          <w:rFonts w:ascii="Century Gothic" w:hAnsi="Century Gothic"/>
        </w:rPr>
        <w:t xml:space="preserve"> e del 30% dei casi di cirrosi epatica”.</w:t>
      </w:r>
    </w:p>
    <w:p w:rsidR="004A41C9" w:rsidRDefault="004A41C9" w:rsidP="007C5DF5">
      <w:pPr>
        <w:rPr>
          <w:rFonts w:ascii="Century Gothic" w:hAnsi="Century Gothic"/>
        </w:rPr>
      </w:pPr>
    </w:p>
    <w:p w:rsidR="004A41C9" w:rsidRPr="004A41C9" w:rsidRDefault="004A41C9" w:rsidP="007C5DF5">
      <w:pPr>
        <w:rPr>
          <w:rFonts w:ascii="Century Gothic" w:hAnsi="Century Gothic"/>
        </w:rPr>
      </w:pPr>
      <w:r>
        <w:rPr>
          <w:rFonts w:ascii="Century Gothic" w:hAnsi="Century Gothic"/>
        </w:rPr>
        <w:t>Ufficio Stampa</w:t>
      </w:r>
    </w:p>
    <w:p w:rsidR="006871DB" w:rsidRDefault="006871DB" w:rsidP="007C5DF5">
      <w:pPr>
        <w:rPr>
          <w:rFonts w:ascii="Century Gothic" w:hAnsi="Century Gothic"/>
        </w:rPr>
      </w:pPr>
    </w:p>
    <w:p w:rsidR="0065446B" w:rsidRDefault="0065446B" w:rsidP="007C5DF5"/>
    <w:p w:rsidR="006871DB" w:rsidRPr="007C5DF5" w:rsidRDefault="006871DB" w:rsidP="007C5DF5"/>
    <w:sectPr w:rsidR="006871DB" w:rsidRPr="007C5DF5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A20" w:rsidRDefault="00412A20" w:rsidP="00C44E58">
      <w:pPr>
        <w:spacing w:after="0" w:line="240" w:lineRule="auto"/>
      </w:pPr>
      <w:r>
        <w:separator/>
      </w:r>
    </w:p>
  </w:endnote>
  <w:endnote w:type="continuationSeparator" w:id="0">
    <w:p w:rsidR="00412A20" w:rsidRDefault="00412A20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412A20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A20" w:rsidRDefault="00412A20" w:rsidP="00C44E58">
      <w:pPr>
        <w:spacing w:after="0" w:line="240" w:lineRule="auto"/>
      </w:pPr>
      <w:r>
        <w:separator/>
      </w:r>
    </w:p>
  </w:footnote>
  <w:footnote w:type="continuationSeparator" w:id="0">
    <w:p w:rsidR="00412A20" w:rsidRDefault="00412A20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0E6837"/>
    <w:rsid w:val="001026AC"/>
    <w:rsid w:val="00134C84"/>
    <w:rsid w:val="001609C7"/>
    <w:rsid w:val="001802F3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366AC"/>
    <w:rsid w:val="003378E7"/>
    <w:rsid w:val="00357FA7"/>
    <w:rsid w:val="003D7EC1"/>
    <w:rsid w:val="003F43D3"/>
    <w:rsid w:val="00400045"/>
    <w:rsid w:val="00412A20"/>
    <w:rsid w:val="004137FF"/>
    <w:rsid w:val="00440AA7"/>
    <w:rsid w:val="00470CDF"/>
    <w:rsid w:val="00475D86"/>
    <w:rsid w:val="00484BA8"/>
    <w:rsid w:val="004A41C9"/>
    <w:rsid w:val="004A48EF"/>
    <w:rsid w:val="004B0FFB"/>
    <w:rsid w:val="004B1CAA"/>
    <w:rsid w:val="004C6F1D"/>
    <w:rsid w:val="004E3861"/>
    <w:rsid w:val="005867B6"/>
    <w:rsid w:val="005B4A03"/>
    <w:rsid w:val="005D0F10"/>
    <w:rsid w:val="005D28FA"/>
    <w:rsid w:val="005F020A"/>
    <w:rsid w:val="00624893"/>
    <w:rsid w:val="00631720"/>
    <w:rsid w:val="0065446B"/>
    <w:rsid w:val="00654591"/>
    <w:rsid w:val="006871DB"/>
    <w:rsid w:val="006D0F36"/>
    <w:rsid w:val="006E466B"/>
    <w:rsid w:val="006F10A5"/>
    <w:rsid w:val="007175F3"/>
    <w:rsid w:val="00734168"/>
    <w:rsid w:val="00761419"/>
    <w:rsid w:val="00763239"/>
    <w:rsid w:val="00775648"/>
    <w:rsid w:val="007A42C2"/>
    <w:rsid w:val="007C5DF5"/>
    <w:rsid w:val="007F249F"/>
    <w:rsid w:val="008773E7"/>
    <w:rsid w:val="00883241"/>
    <w:rsid w:val="008975F1"/>
    <w:rsid w:val="008F381A"/>
    <w:rsid w:val="009475AD"/>
    <w:rsid w:val="00954551"/>
    <w:rsid w:val="009A40F5"/>
    <w:rsid w:val="009B2FD2"/>
    <w:rsid w:val="009D18B9"/>
    <w:rsid w:val="009D6016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A1249"/>
    <w:rsid w:val="00DA2F76"/>
    <w:rsid w:val="00DC49B7"/>
    <w:rsid w:val="00DD6B6A"/>
    <w:rsid w:val="00DF28AE"/>
    <w:rsid w:val="00DF4284"/>
    <w:rsid w:val="00E04B2B"/>
    <w:rsid w:val="00E15DBC"/>
    <w:rsid w:val="00E23D6B"/>
    <w:rsid w:val="00E24846"/>
    <w:rsid w:val="00E73147"/>
    <w:rsid w:val="00E86FA5"/>
    <w:rsid w:val="00EC5003"/>
    <w:rsid w:val="00F05526"/>
    <w:rsid w:val="00F068D5"/>
    <w:rsid w:val="00F4290D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4</cp:revision>
  <cp:lastPrinted>2018-01-25T15:13:00Z</cp:lastPrinted>
  <dcterms:created xsi:type="dcterms:W3CDTF">2018-06-20T09:01:00Z</dcterms:created>
  <dcterms:modified xsi:type="dcterms:W3CDTF">2018-06-25T08:32:00Z</dcterms:modified>
</cp:coreProperties>
</file>