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FE6" w:rsidRDefault="00717FE6" w:rsidP="00717FE6">
      <w:pPr>
        <w:pStyle w:val="Paragrafoelenco"/>
        <w:spacing w:after="0" w:line="240" w:lineRule="auto"/>
        <w:ind w:left="0"/>
        <w:rPr>
          <w:rFonts w:ascii="Century Gothic" w:hAnsi="Century Gothic"/>
        </w:rPr>
      </w:pPr>
    </w:p>
    <w:p w:rsidR="001A14B9" w:rsidRDefault="00F35385" w:rsidP="00717FE6">
      <w:pPr>
        <w:pStyle w:val="Paragrafoelenco"/>
        <w:spacing w:after="0" w:line="240" w:lineRule="auto"/>
        <w:ind w:left="0"/>
        <w:rPr>
          <w:rFonts w:ascii="Century Gothic" w:hAnsi="Century Gothic"/>
        </w:rPr>
      </w:pPr>
      <w:r>
        <w:rPr>
          <w:rFonts w:ascii="Century Gothic" w:hAnsi="Century Gothic"/>
        </w:rPr>
        <w:t>Pavia, 29 giugno 2018</w:t>
      </w:r>
    </w:p>
    <w:p w:rsidR="00F35385" w:rsidRDefault="00F35385" w:rsidP="00717FE6">
      <w:pPr>
        <w:pStyle w:val="Paragrafoelenco"/>
        <w:spacing w:after="0" w:line="240" w:lineRule="auto"/>
        <w:ind w:left="0"/>
        <w:rPr>
          <w:rFonts w:ascii="Century Gothic" w:hAnsi="Century Gothic"/>
        </w:rPr>
      </w:pPr>
    </w:p>
    <w:p w:rsidR="00F35385" w:rsidRDefault="00F35385" w:rsidP="00717FE6">
      <w:pPr>
        <w:pStyle w:val="Paragrafoelenco"/>
        <w:spacing w:after="0" w:line="240" w:lineRule="auto"/>
        <w:ind w:left="0"/>
        <w:rPr>
          <w:rFonts w:ascii="Century Gothic" w:hAnsi="Century Gothic"/>
        </w:rPr>
      </w:pPr>
    </w:p>
    <w:p w:rsidR="00F35385" w:rsidRDefault="00F35385" w:rsidP="00717FE6">
      <w:pPr>
        <w:pStyle w:val="Paragrafoelenco"/>
        <w:spacing w:after="0" w:line="240" w:lineRule="auto"/>
        <w:ind w:left="0"/>
        <w:rPr>
          <w:rFonts w:ascii="Century Gothic" w:hAnsi="Century Gothic"/>
        </w:rPr>
      </w:pPr>
      <w:r>
        <w:rPr>
          <w:rFonts w:ascii="Century Gothic" w:hAnsi="Century Gothic"/>
        </w:rPr>
        <w:t>COMUNICATO</w:t>
      </w:r>
    </w:p>
    <w:p w:rsidR="00F35385" w:rsidRDefault="00F35385" w:rsidP="00717FE6">
      <w:pPr>
        <w:pStyle w:val="Paragrafoelenco"/>
        <w:spacing w:after="0" w:line="240" w:lineRule="auto"/>
        <w:ind w:left="0"/>
        <w:rPr>
          <w:rFonts w:ascii="Century Gothic" w:hAnsi="Century Gothic"/>
        </w:rPr>
      </w:pPr>
    </w:p>
    <w:p w:rsidR="00F35385" w:rsidRDefault="00F35385" w:rsidP="00F35385">
      <w:pPr>
        <w:pStyle w:val="Paragrafoelenco"/>
        <w:spacing w:after="0" w:line="240" w:lineRule="auto"/>
        <w:ind w:left="0"/>
        <w:jc w:val="center"/>
        <w:rPr>
          <w:rFonts w:ascii="Century Gothic" w:hAnsi="Century Gothic"/>
          <w:b/>
          <w:sz w:val="28"/>
          <w:szCs w:val="28"/>
        </w:rPr>
      </w:pPr>
    </w:p>
    <w:p w:rsidR="00F35385" w:rsidRPr="00F35385" w:rsidRDefault="00F35385" w:rsidP="00F35385">
      <w:pPr>
        <w:pStyle w:val="Paragrafoelenco"/>
        <w:spacing w:after="0" w:line="240" w:lineRule="auto"/>
        <w:ind w:left="0"/>
        <w:jc w:val="center"/>
        <w:rPr>
          <w:rFonts w:ascii="Century Gothic" w:hAnsi="Century Gothic"/>
          <w:b/>
          <w:sz w:val="28"/>
          <w:szCs w:val="28"/>
        </w:rPr>
      </w:pPr>
      <w:r w:rsidRPr="00F35385">
        <w:rPr>
          <w:rFonts w:ascii="Century Gothic" w:hAnsi="Century Gothic"/>
          <w:b/>
          <w:sz w:val="28"/>
          <w:szCs w:val="28"/>
        </w:rPr>
        <w:t>Al via il nuovo sistema di videosorveglianza del San Matteo</w:t>
      </w:r>
    </w:p>
    <w:p w:rsidR="001A14B9" w:rsidRDefault="001A14B9" w:rsidP="00717FE6">
      <w:pPr>
        <w:pStyle w:val="Paragrafoelenco"/>
        <w:spacing w:after="0" w:line="240" w:lineRule="auto"/>
        <w:ind w:left="0"/>
        <w:rPr>
          <w:rFonts w:ascii="Century Gothic" w:hAnsi="Century Gothic"/>
        </w:rPr>
      </w:pPr>
    </w:p>
    <w:p w:rsidR="001A14B9" w:rsidRDefault="001A14B9" w:rsidP="00F35385">
      <w:pPr>
        <w:pStyle w:val="Paragrafoelenco"/>
        <w:spacing w:after="240"/>
        <w:ind w:left="0"/>
        <w:jc w:val="both"/>
        <w:rPr>
          <w:rFonts w:ascii="Century Gothic" w:hAnsi="Century Gothic" w:cs="Helvetica"/>
          <w:color w:val="000000"/>
          <w:shd w:val="clear" w:color="auto" w:fill="FFFFFF"/>
        </w:rPr>
      </w:pPr>
      <w:r w:rsidRPr="006C1586">
        <w:rPr>
          <w:rFonts w:ascii="Century Gothic" w:hAnsi="Century Gothic" w:cs="Helvetica"/>
          <w:color w:val="000000"/>
          <w:shd w:val="clear" w:color="auto" w:fill="FFFFFF"/>
        </w:rPr>
        <w:t>In questi giorni si stanno completando le verifiche sul campo per definire le predisposizioni tecniche ed impiantistiche necessarie all'avvio dei lavori: si tratta dell'allestimento del nuovo sistema di videosorveglianza che interesserà tutta l'area ospedaliera del San Matteo. È prevista l'attivazione di 232 unità di videoregistrazione</w:t>
      </w:r>
      <w:r w:rsidR="006C1586">
        <w:rPr>
          <w:rFonts w:ascii="Century Gothic" w:hAnsi="Century Gothic" w:cs="Helvetica"/>
          <w:color w:val="000000"/>
          <w:shd w:val="clear" w:color="auto" w:fill="FFFFFF"/>
        </w:rPr>
        <w:t xml:space="preserve"> che fanno dell’Ospedale una delle strutture più presidiate in Italia. L’investimento messo in campo è di 300.000 euro</w:t>
      </w:r>
      <w:r w:rsidR="007A1F3F">
        <w:rPr>
          <w:rFonts w:ascii="Century Gothic" w:hAnsi="Century Gothic" w:cs="Helvetica"/>
          <w:color w:val="000000"/>
          <w:shd w:val="clear" w:color="auto" w:fill="FFFFFF"/>
        </w:rPr>
        <w:t xml:space="preserve">. </w:t>
      </w:r>
      <w:r w:rsidR="006C1586">
        <w:rPr>
          <w:rFonts w:ascii="Century Gothic" w:hAnsi="Century Gothic" w:cs="Helvetica"/>
          <w:color w:val="000000"/>
          <w:shd w:val="clear" w:color="auto" w:fill="FFFFFF"/>
        </w:rPr>
        <w:t>“</w:t>
      </w:r>
      <w:r w:rsidR="007A1F3F">
        <w:rPr>
          <w:rFonts w:ascii="Century Gothic" w:hAnsi="Century Gothic" w:cs="Helvetica"/>
          <w:color w:val="000000"/>
          <w:shd w:val="clear" w:color="auto" w:fill="FFFFFF"/>
        </w:rPr>
        <w:t>S</w:t>
      </w:r>
      <w:r w:rsidR="003F2A0E">
        <w:rPr>
          <w:rFonts w:ascii="Century Gothic" w:hAnsi="Century Gothic" w:cs="Helvetica"/>
          <w:color w:val="000000"/>
          <w:shd w:val="clear" w:color="auto" w:fill="FFFFFF"/>
        </w:rPr>
        <w:t xml:space="preserve">enza far venir meno il fatto che l’Ospedale è un luogo aperto per eccellenza – spiega Nunzio Del Sorbo, Direttore generale del Policlinico -  </w:t>
      </w:r>
      <w:r w:rsidR="006C1586">
        <w:rPr>
          <w:rFonts w:ascii="Century Gothic" w:hAnsi="Century Gothic" w:cs="Helvetica"/>
          <w:color w:val="000000"/>
          <w:shd w:val="clear" w:color="auto" w:fill="FFFFFF"/>
        </w:rPr>
        <w:t>crediamo di aver risposto adeguatamente alle attese d</w:t>
      </w:r>
      <w:r w:rsidR="003F2A0E">
        <w:rPr>
          <w:rFonts w:ascii="Century Gothic" w:hAnsi="Century Gothic" w:cs="Helvetica"/>
          <w:color w:val="000000"/>
          <w:shd w:val="clear" w:color="auto" w:fill="FFFFFF"/>
        </w:rPr>
        <w:t>i</w:t>
      </w:r>
      <w:r w:rsidR="006C1586">
        <w:rPr>
          <w:rFonts w:ascii="Century Gothic" w:hAnsi="Century Gothic" w:cs="Helvetica"/>
          <w:color w:val="000000"/>
          <w:shd w:val="clear" w:color="auto" w:fill="FFFFFF"/>
        </w:rPr>
        <w:t xml:space="preserve"> sicurezza</w:t>
      </w:r>
      <w:r w:rsidR="003F2A0E">
        <w:rPr>
          <w:rFonts w:ascii="Century Gothic" w:hAnsi="Century Gothic" w:cs="Helvetica"/>
          <w:color w:val="000000"/>
          <w:shd w:val="clear" w:color="auto" w:fill="FFFFFF"/>
        </w:rPr>
        <w:t>, da noi condivise,</w:t>
      </w:r>
      <w:r w:rsidR="006C1586">
        <w:rPr>
          <w:rFonts w:ascii="Century Gothic" w:hAnsi="Century Gothic" w:cs="Helvetica"/>
          <w:color w:val="000000"/>
          <w:shd w:val="clear" w:color="auto" w:fill="FFFFFF"/>
        </w:rPr>
        <w:t xml:space="preserve"> avanzate dalle organizzazioni dei lavoratori e de</w:t>
      </w:r>
      <w:r w:rsidR="003F2A0E">
        <w:rPr>
          <w:rFonts w:ascii="Century Gothic" w:hAnsi="Century Gothic" w:cs="Helvetica"/>
          <w:color w:val="000000"/>
          <w:shd w:val="clear" w:color="auto" w:fill="FFFFFF"/>
        </w:rPr>
        <w:t>gli</w:t>
      </w:r>
      <w:r w:rsidR="006C1586">
        <w:rPr>
          <w:rFonts w:ascii="Century Gothic" w:hAnsi="Century Gothic" w:cs="Helvetica"/>
          <w:color w:val="000000"/>
          <w:shd w:val="clear" w:color="auto" w:fill="FFFFFF"/>
        </w:rPr>
        <w:t xml:space="preserve"> utenti</w:t>
      </w:r>
      <w:r w:rsidR="003F2A0E">
        <w:rPr>
          <w:rFonts w:ascii="Century Gothic" w:hAnsi="Century Gothic" w:cs="Helvetica"/>
          <w:color w:val="000000"/>
          <w:shd w:val="clear" w:color="auto" w:fill="FFFFFF"/>
        </w:rPr>
        <w:t xml:space="preserve"> </w:t>
      </w:r>
      <w:r w:rsidR="00986EEC">
        <w:rPr>
          <w:rFonts w:ascii="Century Gothic" w:hAnsi="Century Gothic" w:cs="Helvetica"/>
          <w:color w:val="000000"/>
          <w:shd w:val="clear" w:color="auto" w:fill="FFFFFF"/>
        </w:rPr>
        <w:t>d</w:t>
      </w:r>
      <w:r w:rsidR="003F2A0E">
        <w:rPr>
          <w:rFonts w:ascii="Century Gothic" w:hAnsi="Century Gothic" w:cs="Helvetica"/>
          <w:color w:val="000000"/>
          <w:shd w:val="clear" w:color="auto" w:fill="FFFFFF"/>
        </w:rPr>
        <w:t xml:space="preserve">el San Matteo, </w:t>
      </w:r>
      <w:r w:rsidR="006C1586">
        <w:rPr>
          <w:rFonts w:ascii="Century Gothic" w:hAnsi="Century Gothic" w:cs="Helvetica"/>
          <w:color w:val="000000"/>
          <w:shd w:val="clear" w:color="auto" w:fill="FFFFFF"/>
        </w:rPr>
        <w:t>nonché dalle maggiori istituzioni de</w:t>
      </w:r>
      <w:r w:rsidR="002C221E">
        <w:rPr>
          <w:rFonts w:ascii="Century Gothic" w:hAnsi="Century Gothic" w:cs="Helvetica"/>
          <w:color w:val="000000"/>
          <w:shd w:val="clear" w:color="auto" w:fill="FFFFFF"/>
        </w:rPr>
        <w:t>l</w:t>
      </w:r>
      <w:bookmarkStart w:id="0" w:name="_GoBack"/>
      <w:bookmarkEnd w:id="0"/>
      <w:r w:rsidR="006C1586">
        <w:rPr>
          <w:rFonts w:ascii="Century Gothic" w:hAnsi="Century Gothic" w:cs="Helvetica"/>
          <w:color w:val="000000"/>
          <w:shd w:val="clear" w:color="auto" w:fill="FFFFFF"/>
        </w:rPr>
        <w:t xml:space="preserve"> territorio</w:t>
      </w:r>
      <w:r w:rsidR="003F2A0E">
        <w:rPr>
          <w:rFonts w:ascii="Century Gothic" w:hAnsi="Century Gothic" w:cs="Helvetica"/>
          <w:color w:val="000000"/>
          <w:shd w:val="clear" w:color="auto" w:fill="FFFFFF"/>
        </w:rPr>
        <w:t>”.</w:t>
      </w:r>
    </w:p>
    <w:p w:rsidR="007A1F3F" w:rsidRDefault="007A1F3F" w:rsidP="00F35385">
      <w:pPr>
        <w:pStyle w:val="Paragrafoelenco"/>
        <w:spacing w:after="240"/>
        <w:ind w:left="0"/>
        <w:jc w:val="both"/>
        <w:rPr>
          <w:rFonts w:ascii="Century Gothic" w:hAnsi="Century Gothic"/>
        </w:rPr>
      </w:pPr>
    </w:p>
    <w:p w:rsidR="007A1F3F" w:rsidRPr="007A1F3F" w:rsidRDefault="003F2A0E" w:rsidP="007A1F3F">
      <w:pPr>
        <w:pStyle w:val="Paragrafoelenco"/>
        <w:spacing w:after="240"/>
        <w:ind w:left="0"/>
        <w:jc w:val="both"/>
        <w:rPr>
          <w:rFonts w:ascii="Century Gothic" w:hAnsi="Century Gothic" w:cs="Helvetica"/>
          <w:color w:val="000000"/>
          <w:shd w:val="clear" w:color="auto" w:fill="FFFFFF"/>
        </w:rPr>
      </w:pPr>
      <w:r>
        <w:rPr>
          <w:rFonts w:ascii="Century Gothic" w:hAnsi="Century Gothic"/>
        </w:rPr>
        <w:t xml:space="preserve">L’incarico di </w:t>
      </w:r>
      <w:r w:rsidR="007A1F3F">
        <w:rPr>
          <w:rFonts w:ascii="Century Gothic" w:hAnsi="Century Gothic"/>
        </w:rPr>
        <w:t>progettazione e</w:t>
      </w:r>
      <w:r>
        <w:rPr>
          <w:rFonts w:ascii="Century Gothic" w:hAnsi="Century Gothic"/>
        </w:rPr>
        <w:t xml:space="preserve"> allestimento del sistema di videosorveglianza è stato affidato alla società Fastweb. </w:t>
      </w:r>
      <w:r w:rsidR="007A1F3F">
        <w:rPr>
          <w:rFonts w:ascii="Century Gothic" w:hAnsi="Century Gothic" w:cs="Helvetica"/>
          <w:color w:val="000000"/>
          <w:shd w:val="clear" w:color="auto" w:fill="FFFFFF"/>
        </w:rPr>
        <w:t>“</w:t>
      </w:r>
      <w:r w:rsidR="007A1F3F" w:rsidRPr="007A1F3F">
        <w:rPr>
          <w:rFonts w:ascii="Century Gothic" w:hAnsi="Century Gothic" w:cs="Helvetica"/>
          <w:color w:val="000000"/>
          <w:shd w:val="clear" w:color="auto" w:fill="FFFFFF"/>
        </w:rPr>
        <w:t>Siamo orgogliosi di essere al fianco di IRCCS Policlinico San Matteo di Pavia in questo importante progetto. La nuova piattaforma completa</w:t>
      </w:r>
      <w:r w:rsidR="007A1F3F">
        <w:rPr>
          <w:rFonts w:ascii="Century Gothic" w:hAnsi="Century Gothic" w:cs="Helvetica"/>
          <w:color w:val="000000"/>
          <w:shd w:val="clear" w:color="auto" w:fill="FFFFFF"/>
        </w:rPr>
        <w:t xml:space="preserve"> e aggiorna</w:t>
      </w:r>
      <w:r w:rsidR="007A1F3F" w:rsidRPr="007A1F3F">
        <w:rPr>
          <w:rFonts w:ascii="Century Gothic" w:hAnsi="Century Gothic" w:cs="Helvetica"/>
          <w:color w:val="000000"/>
          <w:shd w:val="clear" w:color="auto" w:fill="FFFFFF"/>
        </w:rPr>
        <w:t xml:space="preserve"> infatti la dotazione infrastrutturale a disposizione dell’Istituto che potrà così monitorare in tempo reale la sicurezza della struttura </w:t>
      </w:r>
      <w:r w:rsidR="007A1F3F">
        <w:rPr>
          <w:rFonts w:ascii="Century Gothic" w:hAnsi="Century Gothic" w:cs="Helvetica"/>
          <w:color w:val="000000"/>
          <w:shd w:val="clear" w:color="auto" w:fill="FFFFFF"/>
        </w:rPr>
        <w:t>con</w:t>
      </w:r>
      <w:r w:rsidR="007A1F3F" w:rsidRPr="007A1F3F">
        <w:rPr>
          <w:rFonts w:ascii="Century Gothic" w:hAnsi="Century Gothic" w:cs="Helvetica"/>
          <w:color w:val="000000"/>
          <w:shd w:val="clear" w:color="auto" w:fill="FFFFFF"/>
        </w:rPr>
        <w:t xml:space="preserve"> telecamere ad alta definizione”, dichiara Massimo Mancini, </w:t>
      </w:r>
      <w:proofErr w:type="spellStart"/>
      <w:r w:rsidR="007A1F3F" w:rsidRPr="007A1F3F">
        <w:rPr>
          <w:rFonts w:ascii="Century Gothic" w:hAnsi="Century Gothic" w:cs="Helvetica"/>
          <w:color w:val="000000"/>
          <w:shd w:val="clear" w:color="auto" w:fill="FFFFFF"/>
        </w:rPr>
        <w:t>Chief</w:t>
      </w:r>
      <w:proofErr w:type="spellEnd"/>
      <w:r w:rsidR="007A1F3F" w:rsidRPr="007A1F3F">
        <w:rPr>
          <w:rFonts w:ascii="Century Gothic" w:hAnsi="Century Gothic" w:cs="Helvetica"/>
          <w:color w:val="000000"/>
          <w:shd w:val="clear" w:color="auto" w:fill="FFFFFF"/>
        </w:rPr>
        <w:t xml:space="preserve"> Enterprise </w:t>
      </w:r>
      <w:proofErr w:type="spellStart"/>
      <w:r w:rsidR="007A1F3F" w:rsidRPr="007A1F3F">
        <w:rPr>
          <w:rFonts w:ascii="Century Gothic" w:hAnsi="Century Gothic" w:cs="Helvetica"/>
          <w:color w:val="000000"/>
          <w:shd w:val="clear" w:color="auto" w:fill="FFFFFF"/>
        </w:rPr>
        <w:t>Officer</w:t>
      </w:r>
      <w:proofErr w:type="spellEnd"/>
      <w:r w:rsidR="007A1F3F" w:rsidRPr="007A1F3F">
        <w:rPr>
          <w:rFonts w:ascii="Century Gothic" w:hAnsi="Century Gothic" w:cs="Helvetica"/>
          <w:color w:val="000000"/>
          <w:shd w:val="clear" w:color="auto" w:fill="FFFFFF"/>
        </w:rPr>
        <w:t xml:space="preserve"> di Fastweb. “Con questa soluzione mettiamo la nostra esperienza e il nostro </w:t>
      </w:r>
      <w:proofErr w:type="spellStart"/>
      <w:r w:rsidR="007A1F3F" w:rsidRPr="007A1F3F">
        <w:rPr>
          <w:rFonts w:ascii="Century Gothic" w:hAnsi="Century Gothic" w:cs="Helvetica"/>
          <w:color w:val="000000"/>
          <w:shd w:val="clear" w:color="auto" w:fill="FFFFFF"/>
        </w:rPr>
        <w:t>know</w:t>
      </w:r>
      <w:proofErr w:type="spellEnd"/>
      <w:r w:rsidR="007A1F3F" w:rsidRPr="007A1F3F">
        <w:rPr>
          <w:rFonts w:ascii="Century Gothic" w:hAnsi="Century Gothic" w:cs="Helvetica"/>
          <w:color w:val="000000"/>
          <w:shd w:val="clear" w:color="auto" w:fill="FFFFFF"/>
        </w:rPr>
        <w:t xml:space="preserve"> </w:t>
      </w:r>
      <w:proofErr w:type="spellStart"/>
      <w:r w:rsidR="007A1F3F" w:rsidRPr="007A1F3F">
        <w:rPr>
          <w:rFonts w:ascii="Century Gothic" w:hAnsi="Century Gothic" w:cs="Helvetica"/>
          <w:color w:val="000000"/>
          <w:shd w:val="clear" w:color="auto" w:fill="FFFFFF"/>
        </w:rPr>
        <w:t>how</w:t>
      </w:r>
      <w:proofErr w:type="spellEnd"/>
      <w:r w:rsidR="007A1F3F" w:rsidRPr="007A1F3F">
        <w:rPr>
          <w:rFonts w:ascii="Century Gothic" w:hAnsi="Century Gothic" w:cs="Helvetica"/>
          <w:color w:val="000000"/>
          <w:shd w:val="clear" w:color="auto" w:fill="FFFFFF"/>
        </w:rPr>
        <w:t xml:space="preserve"> a disposizione di un ente di eccellenza, al fine di migliorarne la produttività e i servizi ai cittadini” </w:t>
      </w:r>
    </w:p>
    <w:p w:rsidR="007A1F3F" w:rsidRDefault="007A1F3F" w:rsidP="00F35385">
      <w:pPr>
        <w:pStyle w:val="Paragrafoelenco"/>
        <w:spacing w:after="240"/>
        <w:ind w:left="0"/>
        <w:jc w:val="both"/>
        <w:rPr>
          <w:rFonts w:ascii="Century Gothic" w:hAnsi="Century Gothic"/>
        </w:rPr>
      </w:pPr>
    </w:p>
    <w:p w:rsidR="003F2A0E" w:rsidRDefault="003F2A0E" w:rsidP="00F35385">
      <w:pPr>
        <w:pStyle w:val="Paragrafoelenco"/>
        <w:spacing w:after="240"/>
        <w:ind w:left="0"/>
        <w:jc w:val="both"/>
        <w:rPr>
          <w:rFonts w:ascii="Century Gothic" w:hAnsi="Century Gothic"/>
        </w:rPr>
      </w:pPr>
      <w:r>
        <w:rPr>
          <w:rFonts w:ascii="Century Gothic" w:hAnsi="Century Gothic"/>
        </w:rPr>
        <w:t>Il progetto prevede:</w:t>
      </w:r>
    </w:p>
    <w:p w:rsidR="003F2A0E" w:rsidRDefault="00BE18D7" w:rsidP="007A1F3F">
      <w:pPr>
        <w:pStyle w:val="Paragrafoelenco"/>
        <w:numPr>
          <w:ilvl w:val="0"/>
          <w:numId w:val="10"/>
        </w:numPr>
        <w:spacing w:after="240"/>
        <w:ind w:left="357" w:hanging="357"/>
        <w:jc w:val="both"/>
        <w:rPr>
          <w:rFonts w:ascii="Century Gothic" w:hAnsi="Century Gothic"/>
        </w:rPr>
      </w:pPr>
      <w:r>
        <w:rPr>
          <w:rFonts w:ascii="Century Gothic" w:hAnsi="Century Gothic"/>
        </w:rPr>
        <w:t xml:space="preserve">il </w:t>
      </w:r>
      <w:r w:rsidR="003F2A0E" w:rsidRPr="003F2A0E">
        <w:rPr>
          <w:rFonts w:ascii="Century Gothic" w:hAnsi="Century Gothic"/>
        </w:rPr>
        <w:t>controllo sistematico e puntuale di tutti gli ingressi carrai e pedonali sul perimetro della Fondazione</w:t>
      </w:r>
      <w:r w:rsidR="003F2A0E">
        <w:rPr>
          <w:rFonts w:ascii="Century Gothic" w:hAnsi="Century Gothic"/>
        </w:rPr>
        <w:t>;</w:t>
      </w:r>
    </w:p>
    <w:p w:rsidR="003F2A0E" w:rsidRDefault="003F2A0E" w:rsidP="007A1F3F">
      <w:pPr>
        <w:pStyle w:val="Paragrafoelenco"/>
        <w:numPr>
          <w:ilvl w:val="0"/>
          <w:numId w:val="10"/>
        </w:numPr>
        <w:spacing w:after="240"/>
        <w:ind w:left="357" w:hanging="357"/>
        <w:jc w:val="both"/>
        <w:rPr>
          <w:rFonts w:ascii="Century Gothic" w:hAnsi="Century Gothic"/>
        </w:rPr>
      </w:pPr>
      <w:r w:rsidRPr="00986EEC">
        <w:rPr>
          <w:rFonts w:ascii="Century Gothic" w:hAnsi="Century Gothic"/>
        </w:rPr>
        <w:t>il posizionamento nei punti strategici della viabilità interna delle telecamere per supervisionare la circolazione dei veicoli soprattutto in orari di minor presenza di persone (notte e festivi)</w:t>
      </w:r>
      <w:r w:rsidR="00986EEC">
        <w:rPr>
          <w:rFonts w:ascii="Century Gothic" w:hAnsi="Century Gothic"/>
        </w:rPr>
        <w:t>;</w:t>
      </w:r>
    </w:p>
    <w:p w:rsidR="00986EEC" w:rsidRDefault="00986EEC" w:rsidP="007A1F3F">
      <w:pPr>
        <w:pStyle w:val="Paragrafoelenco"/>
        <w:numPr>
          <w:ilvl w:val="0"/>
          <w:numId w:val="10"/>
        </w:numPr>
        <w:spacing w:after="240"/>
        <w:ind w:left="357" w:hanging="357"/>
        <w:jc w:val="both"/>
        <w:rPr>
          <w:rFonts w:ascii="Century Gothic" w:hAnsi="Century Gothic"/>
        </w:rPr>
      </w:pPr>
      <w:r>
        <w:rPr>
          <w:rFonts w:ascii="Century Gothic" w:hAnsi="Century Gothic"/>
        </w:rPr>
        <w:t xml:space="preserve">la </w:t>
      </w:r>
      <w:r w:rsidRPr="00986EEC">
        <w:rPr>
          <w:rFonts w:ascii="Century Gothic" w:hAnsi="Century Gothic"/>
        </w:rPr>
        <w:t>vigila</w:t>
      </w:r>
      <w:r>
        <w:rPr>
          <w:rFonts w:ascii="Century Gothic" w:hAnsi="Century Gothic"/>
        </w:rPr>
        <w:t>nza</w:t>
      </w:r>
      <w:r w:rsidRPr="00986EEC">
        <w:rPr>
          <w:rFonts w:ascii="Century Gothic" w:hAnsi="Century Gothic"/>
        </w:rPr>
        <w:t xml:space="preserve"> sugli ingressi dei padiglioni con ridotta presenza di personale</w:t>
      </w:r>
      <w:r>
        <w:rPr>
          <w:rFonts w:ascii="Century Gothic" w:hAnsi="Century Gothic"/>
        </w:rPr>
        <w:t>;</w:t>
      </w:r>
    </w:p>
    <w:p w:rsidR="00986EEC" w:rsidRPr="00986EEC" w:rsidRDefault="00986EEC" w:rsidP="007A1F3F">
      <w:pPr>
        <w:pStyle w:val="Paragrafoelenco"/>
        <w:numPr>
          <w:ilvl w:val="0"/>
          <w:numId w:val="10"/>
        </w:numPr>
        <w:spacing w:after="240"/>
        <w:ind w:left="357" w:hanging="357"/>
        <w:jc w:val="both"/>
        <w:rPr>
          <w:rFonts w:ascii="Century Gothic" w:hAnsi="Century Gothic"/>
        </w:rPr>
      </w:pPr>
      <w:r w:rsidRPr="00986EEC">
        <w:rPr>
          <w:rFonts w:ascii="Century Gothic" w:hAnsi="Century Gothic"/>
        </w:rPr>
        <w:lastRenderedPageBreak/>
        <w:t xml:space="preserve">la sostituzione di tutte le vecchie telecamere esistenti oramai tecnologicamente superate; </w:t>
      </w:r>
    </w:p>
    <w:p w:rsidR="00986EEC" w:rsidRDefault="00986EEC" w:rsidP="007A1F3F">
      <w:pPr>
        <w:pStyle w:val="Paragrafoelenco"/>
        <w:numPr>
          <w:ilvl w:val="0"/>
          <w:numId w:val="10"/>
        </w:numPr>
        <w:spacing w:after="240"/>
        <w:ind w:left="357" w:hanging="357"/>
        <w:contextualSpacing w:val="0"/>
        <w:jc w:val="both"/>
        <w:rPr>
          <w:rFonts w:ascii="Century Gothic" w:hAnsi="Century Gothic"/>
        </w:rPr>
      </w:pPr>
      <w:r>
        <w:rPr>
          <w:rFonts w:ascii="Century Gothic" w:hAnsi="Century Gothic"/>
        </w:rPr>
        <w:t xml:space="preserve">il </w:t>
      </w:r>
      <w:r w:rsidRPr="00986EEC">
        <w:rPr>
          <w:rFonts w:ascii="Century Gothic" w:hAnsi="Century Gothic"/>
        </w:rPr>
        <w:t>monitora</w:t>
      </w:r>
      <w:r>
        <w:rPr>
          <w:rFonts w:ascii="Century Gothic" w:hAnsi="Century Gothic"/>
        </w:rPr>
        <w:t>ggio dei</w:t>
      </w:r>
      <w:r w:rsidRPr="00986EEC">
        <w:rPr>
          <w:rFonts w:ascii="Century Gothic" w:hAnsi="Century Gothic"/>
        </w:rPr>
        <w:t xml:space="preserve"> punti nodali dei sotterranei per controllare la circolazione delle persone e mezzi in ogni orario e</w:t>
      </w:r>
      <w:r w:rsidR="00BE18D7">
        <w:rPr>
          <w:rFonts w:ascii="Century Gothic" w:hAnsi="Century Gothic"/>
        </w:rPr>
        <w:t>,</w:t>
      </w:r>
      <w:r w:rsidRPr="00986EEC">
        <w:rPr>
          <w:rFonts w:ascii="Century Gothic" w:hAnsi="Century Gothic"/>
        </w:rPr>
        <w:t xml:space="preserve"> ancor più</w:t>
      </w:r>
      <w:r w:rsidR="00BE18D7">
        <w:rPr>
          <w:rFonts w:ascii="Century Gothic" w:hAnsi="Century Gothic"/>
        </w:rPr>
        <w:t>,</w:t>
      </w:r>
      <w:r w:rsidRPr="00986EEC">
        <w:rPr>
          <w:rFonts w:ascii="Century Gothic" w:hAnsi="Century Gothic"/>
        </w:rPr>
        <w:t xml:space="preserve"> durante la notte e festivi</w:t>
      </w:r>
      <w:r>
        <w:rPr>
          <w:rFonts w:ascii="Century Gothic" w:hAnsi="Century Gothic"/>
        </w:rPr>
        <w:t xml:space="preserve">, </w:t>
      </w:r>
      <w:r w:rsidRPr="00986EEC">
        <w:rPr>
          <w:rFonts w:ascii="Century Gothic" w:hAnsi="Century Gothic"/>
        </w:rPr>
        <w:t>per prevenire le intrusioni indebite nei padiglioni attraverso questa rete di collegamento altrimenti non vigilabile</w:t>
      </w:r>
      <w:r>
        <w:rPr>
          <w:rFonts w:ascii="Century Gothic" w:hAnsi="Century Gothic"/>
        </w:rPr>
        <w:t>;</w:t>
      </w:r>
    </w:p>
    <w:p w:rsidR="00986EEC" w:rsidRDefault="00986EEC" w:rsidP="007A1F3F">
      <w:pPr>
        <w:pStyle w:val="Paragrafoelenco"/>
        <w:numPr>
          <w:ilvl w:val="0"/>
          <w:numId w:val="10"/>
        </w:numPr>
        <w:spacing w:after="240"/>
        <w:ind w:left="357" w:hanging="357"/>
        <w:contextualSpacing w:val="0"/>
        <w:jc w:val="both"/>
        <w:rPr>
          <w:rFonts w:ascii="Century Gothic" w:hAnsi="Century Gothic"/>
        </w:rPr>
      </w:pPr>
      <w:r w:rsidRPr="007A1F3F">
        <w:rPr>
          <w:rFonts w:ascii="Century Gothic" w:hAnsi="Century Gothic"/>
        </w:rPr>
        <w:t>l’attivazione di una vigilanza generale delle aree di parcheggio principali presenti all’interno dell’ospedale, escludendo per ora il parcheggio Campeggi poiché la sicurezza di questi spazi rientrerà nella più ampia progettazione del parcheggio multipiano di prossima assegnazione;</w:t>
      </w:r>
    </w:p>
    <w:p w:rsidR="00986EEC" w:rsidRPr="007A1F3F" w:rsidRDefault="00986EEC" w:rsidP="007A1F3F">
      <w:pPr>
        <w:pStyle w:val="Paragrafoelenco"/>
        <w:numPr>
          <w:ilvl w:val="0"/>
          <w:numId w:val="10"/>
        </w:numPr>
        <w:spacing w:after="240"/>
        <w:ind w:left="357" w:hanging="357"/>
        <w:contextualSpacing w:val="0"/>
        <w:jc w:val="both"/>
        <w:rPr>
          <w:rFonts w:ascii="Century Gothic" w:hAnsi="Century Gothic"/>
        </w:rPr>
      </w:pPr>
      <w:r w:rsidRPr="007A1F3F">
        <w:rPr>
          <w:rFonts w:ascii="Century Gothic" w:hAnsi="Century Gothic"/>
        </w:rPr>
        <w:t>la progettazione e la realizzazione di una centrale di supervisione “Control Room” adibita alla gestione delle immagini.</w:t>
      </w:r>
    </w:p>
    <w:p w:rsidR="003546F3" w:rsidRDefault="003546F3" w:rsidP="003546F3">
      <w:pPr>
        <w:spacing w:after="240"/>
        <w:jc w:val="both"/>
      </w:pPr>
      <w:r w:rsidRPr="003546F3">
        <w:rPr>
          <w:rFonts w:ascii="Century Gothic" w:hAnsi="Century Gothic"/>
        </w:rPr>
        <w:t xml:space="preserve">Il progetto prevede anche il controllo di tutti gli ingressi dei vari padiglioni </w:t>
      </w:r>
      <w:r>
        <w:rPr>
          <w:rFonts w:ascii="Century Gothic" w:hAnsi="Century Gothic"/>
        </w:rPr>
        <w:t xml:space="preserve">ospedalieri e la sua estensione </w:t>
      </w:r>
      <w:r w:rsidRPr="003546F3">
        <w:rPr>
          <w:rFonts w:ascii="Century Gothic" w:hAnsi="Century Gothic"/>
        </w:rPr>
        <w:t>ai vari piani del DEA per intercettare eventuali spostamenti di persone in orari non compatibili con l’apertura al pubblico</w:t>
      </w:r>
      <w:r w:rsidRPr="003546F3">
        <w:t>.</w:t>
      </w:r>
      <w:r>
        <w:t xml:space="preserve"> </w:t>
      </w:r>
    </w:p>
    <w:p w:rsidR="003546F3" w:rsidRDefault="003546F3" w:rsidP="003546F3">
      <w:pPr>
        <w:spacing w:after="240"/>
        <w:jc w:val="both"/>
        <w:rPr>
          <w:rFonts w:ascii="Century Gothic" w:hAnsi="Century Gothic"/>
        </w:rPr>
      </w:pPr>
      <w:r w:rsidRPr="003546F3">
        <w:rPr>
          <w:rFonts w:ascii="Century Gothic" w:hAnsi="Century Gothic"/>
        </w:rPr>
        <w:t>Prevista complessivamente, come detto, l’installazione di 194 telecamere fisse</w:t>
      </w:r>
      <w:r>
        <w:rPr>
          <w:rFonts w:ascii="Century Gothic" w:hAnsi="Century Gothic"/>
        </w:rPr>
        <w:t xml:space="preserve"> e</w:t>
      </w:r>
      <w:r w:rsidRPr="003546F3">
        <w:rPr>
          <w:rFonts w:ascii="Century Gothic" w:hAnsi="Century Gothic"/>
        </w:rPr>
        <w:t xml:space="preserve"> 9 per controllo targhe</w:t>
      </w:r>
      <w:r>
        <w:rPr>
          <w:rFonts w:ascii="Century Gothic" w:hAnsi="Century Gothic"/>
        </w:rPr>
        <w:t>;</w:t>
      </w:r>
      <w:r w:rsidRPr="003546F3">
        <w:rPr>
          <w:rFonts w:ascii="Century Gothic" w:hAnsi="Century Gothic"/>
        </w:rPr>
        <w:t xml:space="preserve"> la sostituzione di 27 </w:t>
      </w:r>
      <w:r>
        <w:rPr>
          <w:rFonts w:ascii="Century Gothic" w:hAnsi="Century Gothic"/>
        </w:rPr>
        <w:t>videocamere, attualmente in attività,</w:t>
      </w:r>
      <w:r w:rsidR="00BE18D7">
        <w:rPr>
          <w:rFonts w:ascii="Century Gothic" w:hAnsi="Century Gothic"/>
        </w:rPr>
        <w:t xml:space="preserve"> non adeguate tecnologicamente </w:t>
      </w:r>
      <w:r w:rsidRPr="003546F3">
        <w:rPr>
          <w:rFonts w:ascii="Century Gothic" w:hAnsi="Century Gothic"/>
        </w:rPr>
        <w:t>oltre a 2 telecamere brandeggiabili per un totale di 232 unità videoregistrate e attestate alla Control Room.</w:t>
      </w:r>
    </w:p>
    <w:p w:rsidR="00F35385" w:rsidRDefault="003546F3" w:rsidP="00F35385">
      <w:pPr>
        <w:spacing w:after="240" w:line="276" w:lineRule="auto"/>
        <w:jc w:val="both"/>
        <w:rPr>
          <w:rFonts w:ascii="Century Gothic" w:hAnsi="Century Gothic"/>
        </w:rPr>
      </w:pPr>
      <w:r w:rsidRPr="00F35385">
        <w:rPr>
          <w:rFonts w:ascii="Century Gothic" w:hAnsi="Century Gothic"/>
        </w:rPr>
        <w:t>L’intero progetto, naturalmente, sarà presentato al</w:t>
      </w:r>
      <w:r w:rsidR="000F6754" w:rsidRPr="00F35385">
        <w:rPr>
          <w:rFonts w:ascii="Century Gothic" w:hAnsi="Century Gothic"/>
        </w:rPr>
        <w:t xml:space="preserve"> </w:t>
      </w:r>
      <w:r w:rsidRPr="00F35385">
        <w:rPr>
          <w:rFonts w:ascii="Century Gothic" w:hAnsi="Century Gothic"/>
        </w:rPr>
        <w:t>Garante per la privacy per assicurare la conformità dell’insieme alle normative vigenti</w:t>
      </w:r>
      <w:r w:rsidR="005631B4" w:rsidRPr="00F35385">
        <w:rPr>
          <w:rFonts w:ascii="Century Gothic" w:hAnsi="Century Gothic"/>
        </w:rPr>
        <w:t>.</w:t>
      </w:r>
      <w:r w:rsidR="00F35385" w:rsidRPr="00F35385">
        <w:rPr>
          <w:rFonts w:ascii="Century Gothic" w:hAnsi="Century Gothic"/>
        </w:rPr>
        <w:t xml:space="preserve"> Con l’autorità si definirà anche il tempo massimo di conservazione</w:t>
      </w:r>
      <w:r w:rsidR="00F35385">
        <w:rPr>
          <w:rFonts w:ascii="Century Gothic" w:hAnsi="Century Gothic"/>
        </w:rPr>
        <w:t xml:space="preserve"> </w:t>
      </w:r>
      <w:r w:rsidR="00F35385" w:rsidRPr="00F35385">
        <w:rPr>
          <w:rFonts w:ascii="Century Gothic" w:hAnsi="Century Gothic"/>
        </w:rPr>
        <w:t>automatica delle immagini</w:t>
      </w:r>
      <w:r w:rsidR="00BE18D7">
        <w:rPr>
          <w:rFonts w:ascii="Century Gothic" w:hAnsi="Century Gothic"/>
        </w:rPr>
        <w:t>,</w:t>
      </w:r>
      <w:r w:rsidR="00F35385" w:rsidRPr="00F35385">
        <w:rPr>
          <w:rFonts w:ascii="Century Gothic" w:hAnsi="Century Gothic"/>
        </w:rPr>
        <w:t xml:space="preserve"> scaduto il quale verranno automaticamente cancellate</w:t>
      </w:r>
      <w:r w:rsidR="00BE18D7">
        <w:rPr>
          <w:rFonts w:ascii="Century Gothic" w:hAnsi="Century Gothic"/>
        </w:rPr>
        <w:t>,</w:t>
      </w:r>
      <w:r w:rsidR="00F35385" w:rsidRPr="00F35385">
        <w:rPr>
          <w:rFonts w:ascii="Century Gothic" w:hAnsi="Century Gothic"/>
        </w:rPr>
        <w:t xml:space="preserve"> fatto salvo quelle richieste dalle Forze dell’ordine</w:t>
      </w:r>
      <w:r w:rsidR="00BE18D7">
        <w:rPr>
          <w:rFonts w:ascii="Century Gothic" w:hAnsi="Century Gothic"/>
        </w:rPr>
        <w:t xml:space="preserve"> e </w:t>
      </w:r>
      <w:r w:rsidR="00F35385" w:rsidRPr="00F35385">
        <w:rPr>
          <w:rFonts w:ascii="Century Gothic" w:hAnsi="Century Gothic"/>
        </w:rPr>
        <w:t>dall’Autorità giudiziaria</w:t>
      </w:r>
      <w:r w:rsidR="00F35385">
        <w:rPr>
          <w:rFonts w:ascii="Century Gothic" w:hAnsi="Century Gothic"/>
        </w:rPr>
        <w:t xml:space="preserve">. </w:t>
      </w:r>
    </w:p>
    <w:p w:rsidR="00206ED2" w:rsidRDefault="00206ED2" w:rsidP="00206ED2">
      <w:pPr>
        <w:spacing w:after="240"/>
        <w:jc w:val="both"/>
        <w:rPr>
          <w:rFonts w:ascii="Century Gothic" w:hAnsi="Century Gothic"/>
        </w:rPr>
      </w:pPr>
      <w:r w:rsidRPr="00206ED2">
        <w:rPr>
          <w:rFonts w:ascii="Century Gothic" w:hAnsi="Century Gothic"/>
        </w:rPr>
        <w:t>Nell’offerta globale</w:t>
      </w:r>
      <w:r>
        <w:rPr>
          <w:rFonts w:ascii="Century Gothic" w:hAnsi="Century Gothic"/>
        </w:rPr>
        <w:t xml:space="preserve"> di Fastweb</w:t>
      </w:r>
      <w:r w:rsidRPr="00206ED2">
        <w:rPr>
          <w:rFonts w:ascii="Century Gothic" w:hAnsi="Century Gothic"/>
        </w:rPr>
        <w:t xml:space="preserve"> è inclusa la fornitura di un software avanzato di gestione delle immagini con le più recenti funzionalità a supporto dell</w:t>
      </w:r>
      <w:r>
        <w:rPr>
          <w:rFonts w:ascii="Century Gothic" w:hAnsi="Century Gothic"/>
        </w:rPr>
        <w:t>’</w:t>
      </w:r>
      <w:r w:rsidRPr="00206ED2">
        <w:rPr>
          <w:rFonts w:ascii="Century Gothic" w:hAnsi="Century Gothic"/>
        </w:rPr>
        <w:t>operatore come</w:t>
      </w:r>
      <w:r>
        <w:rPr>
          <w:rFonts w:ascii="Century Gothic" w:hAnsi="Century Gothic"/>
        </w:rPr>
        <w:t>, ad esempio</w:t>
      </w:r>
      <w:r w:rsidRPr="00206ED2">
        <w:rPr>
          <w:rFonts w:ascii="Century Gothic" w:hAnsi="Century Gothic"/>
        </w:rPr>
        <w:t>:</w:t>
      </w:r>
    </w:p>
    <w:p w:rsidR="00206ED2" w:rsidRDefault="00206ED2" w:rsidP="007A1F3F">
      <w:pPr>
        <w:pStyle w:val="Paragrafoelenco"/>
        <w:numPr>
          <w:ilvl w:val="0"/>
          <w:numId w:val="10"/>
        </w:numPr>
        <w:spacing w:after="240"/>
        <w:ind w:left="357" w:hanging="357"/>
        <w:jc w:val="both"/>
        <w:rPr>
          <w:rFonts w:ascii="Century Gothic" w:hAnsi="Century Gothic"/>
        </w:rPr>
      </w:pPr>
      <w:r>
        <w:rPr>
          <w:rFonts w:ascii="Century Gothic" w:hAnsi="Century Gothic"/>
        </w:rPr>
        <w:t>il controllo targhe agli ingressi carrabili</w:t>
      </w:r>
    </w:p>
    <w:p w:rsidR="00206ED2" w:rsidRDefault="00206ED2" w:rsidP="007A1F3F">
      <w:pPr>
        <w:pStyle w:val="Paragrafoelenco"/>
        <w:numPr>
          <w:ilvl w:val="0"/>
          <w:numId w:val="10"/>
        </w:numPr>
        <w:spacing w:after="240"/>
        <w:ind w:left="357" w:hanging="357"/>
        <w:jc w:val="both"/>
        <w:rPr>
          <w:rFonts w:ascii="Century Gothic" w:hAnsi="Century Gothic"/>
        </w:rPr>
      </w:pPr>
      <w:r>
        <w:rPr>
          <w:rFonts w:ascii="Century Gothic" w:hAnsi="Century Gothic"/>
        </w:rPr>
        <w:t>l’accertamento di sottrazione o abbandono di oggetti nel campo visivo della telecamera che fa scattare un allarme;</w:t>
      </w:r>
    </w:p>
    <w:p w:rsidR="00206ED2" w:rsidRDefault="00206ED2" w:rsidP="007A1F3F">
      <w:pPr>
        <w:pStyle w:val="Paragrafoelenco"/>
        <w:numPr>
          <w:ilvl w:val="0"/>
          <w:numId w:val="10"/>
        </w:numPr>
        <w:spacing w:after="240"/>
        <w:ind w:left="357" w:hanging="357"/>
        <w:jc w:val="both"/>
        <w:rPr>
          <w:rFonts w:ascii="Century Gothic" w:hAnsi="Century Gothic"/>
        </w:rPr>
      </w:pPr>
      <w:r>
        <w:rPr>
          <w:rFonts w:ascii="Century Gothic" w:hAnsi="Century Gothic"/>
        </w:rPr>
        <w:t>la verifica di un limite di sovraffollamento e di una soglia di rumore predeterminabili;</w:t>
      </w:r>
    </w:p>
    <w:p w:rsidR="00206ED2" w:rsidRDefault="00206ED2" w:rsidP="007A1F3F">
      <w:pPr>
        <w:pStyle w:val="Paragrafoelenco"/>
        <w:numPr>
          <w:ilvl w:val="0"/>
          <w:numId w:val="10"/>
        </w:numPr>
        <w:spacing w:after="240"/>
        <w:ind w:left="357" w:hanging="357"/>
        <w:jc w:val="both"/>
        <w:rPr>
          <w:rFonts w:ascii="Century Gothic" w:hAnsi="Century Gothic"/>
        </w:rPr>
      </w:pPr>
      <w:r>
        <w:rPr>
          <w:rFonts w:ascii="Century Gothic" w:hAnsi="Century Gothic"/>
        </w:rPr>
        <w:t xml:space="preserve">l’anti accecamento e l’anti </w:t>
      </w:r>
      <w:proofErr w:type="spellStart"/>
      <w:r>
        <w:rPr>
          <w:rFonts w:ascii="Century Gothic" w:hAnsi="Century Gothic"/>
        </w:rPr>
        <w:t>brandaggio</w:t>
      </w:r>
      <w:proofErr w:type="spellEnd"/>
      <w:r>
        <w:rPr>
          <w:rFonts w:ascii="Century Gothic" w:hAnsi="Century Gothic"/>
        </w:rPr>
        <w:t xml:space="preserve"> delle telecamere;</w:t>
      </w:r>
    </w:p>
    <w:p w:rsidR="00F35385" w:rsidRPr="00F35385" w:rsidRDefault="00F35385" w:rsidP="007A1F3F">
      <w:pPr>
        <w:pStyle w:val="Paragrafoelenco"/>
        <w:numPr>
          <w:ilvl w:val="0"/>
          <w:numId w:val="10"/>
        </w:numPr>
        <w:spacing w:after="240"/>
        <w:ind w:left="357" w:hanging="357"/>
        <w:jc w:val="both"/>
        <w:rPr>
          <w:rFonts w:ascii="Century Gothic" w:hAnsi="Century Gothic"/>
        </w:rPr>
      </w:pPr>
      <w:r>
        <w:rPr>
          <w:rFonts w:ascii="Century Gothic" w:hAnsi="Century Gothic"/>
        </w:rPr>
        <w:t>l’</w:t>
      </w:r>
      <w:r w:rsidRPr="00F35385">
        <w:rPr>
          <w:rFonts w:ascii="Century Gothic" w:hAnsi="Century Gothic"/>
        </w:rPr>
        <w:t>invio di immagini ad operatori sul campo o</w:t>
      </w:r>
      <w:r>
        <w:rPr>
          <w:rFonts w:ascii="Century Gothic" w:hAnsi="Century Gothic"/>
        </w:rPr>
        <w:t xml:space="preserve">, se richiesto, </w:t>
      </w:r>
      <w:r w:rsidRPr="00F35385">
        <w:rPr>
          <w:rFonts w:ascii="Century Gothic" w:hAnsi="Century Gothic"/>
        </w:rPr>
        <w:t>alle Forze dell’ordine</w:t>
      </w:r>
    </w:p>
    <w:p w:rsidR="007A1F3F" w:rsidRDefault="007A1F3F" w:rsidP="00F35385">
      <w:pPr>
        <w:spacing w:after="240"/>
        <w:jc w:val="both"/>
        <w:rPr>
          <w:rFonts w:ascii="Century Gothic" w:hAnsi="Century Gothic"/>
        </w:rPr>
      </w:pPr>
    </w:p>
    <w:p w:rsidR="00F35385" w:rsidRDefault="00F35385" w:rsidP="00F35385">
      <w:pPr>
        <w:spacing w:after="240"/>
        <w:jc w:val="both"/>
        <w:rPr>
          <w:rFonts w:ascii="Century Gothic" w:hAnsi="Century Gothic"/>
        </w:rPr>
      </w:pPr>
      <w:r>
        <w:rPr>
          <w:rFonts w:ascii="Century Gothic" w:hAnsi="Century Gothic"/>
        </w:rPr>
        <w:t>Ufficio Stampa</w:t>
      </w:r>
    </w:p>
    <w:p w:rsidR="003B2C6F" w:rsidRPr="00717FE6" w:rsidRDefault="003B2C6F" w:rsidP="00353BAF">
      <w:pPr>
        <w:spacing w:after="0" w:line="240" w:lineRule="auto"/>
        <w:rPr>
          <w:rFonts w:ascii="Century Gothic" w:hAnsi="Century Gothic" w:cs="Myanmar Text"/>
        </w:rPr>
      </w:pPr>
    </w:p>
    <w:sectPr w:rsidR="003B2C6F" w:rsidRPr="00717FE6" w:rsidSect="00BC696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E5A" w:rsidRDefault="00702E5A" w:rsidP="00C44E58">
      <w:pPr>
        <w:spacing w:after="0" w:line="240" w:lineRule="auto"/>
      </w:pPr>
      <w:r>
        <w:separator/>
      </w:r>
    </w:p>
  </w:endnote>
  <w:endnote w:type="continuationSeparator" w:id="0">
    <w:p w:rsidR="00702E5A" w:rsidRDefault="00702E5A"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Myanmar Text">
    <w:charset w:val="00"/>
    <w:family w:val="swiss"/>
    <w:pitch w:val="variable"/>
    <w:sig w:usb0="80000003" w:usb1="00000000" w:usb2="00000400" w:usb3="00000000" w:csb0="00000001" w:csb1="00000000"/>
  </w:font>
  <w:font w:name="SF Old Republic">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99001"/>
      <w:docPartObj>
        <w:docPartGallery w:val="Page Numbers (Bottom of Page)"/>
        <w:docPartUnique/>
      </w:docPartObj>
    </w:sdtPr>
    <w:sdtEndPr/>
    <w:sdtContent>
      <w:p w:rsidR="004B1CAA" w:rsidRDefault="004B1CAA" w:rsidP="004B1CAA">
        <w:pPr>
          <w:pStyle w:val="Pidipagina"/>
          <w:rPr>
            <w:sz w:val="16"/>
            <w:szCs w:val="16"/>
          </w:rPr>
        </w:pPr>
      </w:p>
      <w:p w:rsidR="006E466B" w:rsidRPr="00C85BF1" w:rsidRDefault="00702E5A" w:rsidP="004B1CAA">
        <w:pPr>
          <w:pStyle w:val="Pidipagina"/>
          <w:rPr>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16" w:rsidRDefault="008F381A" w:rsidP="008F381A">
    <w:pPr>
      <w:tabs>
        <w:tab w:val="left" w:pos="2694"/>
      </w:tabs>
      <w:spacing w:after="0" w:line="240" w:lineRule="auto"/>
      <w:rPr>
        <w:sz w:val="16"/>
        <w:szCs w:val="16"/>
        <w:lang w:val="en-US"/>
      </w:rPr>
    </w:pPr>
    <w:r w:rsidRPr="008F381A">
      <w:rPr>
        <w:sz w:val="16"/>
        <w:szCs w:val="16"/>
        <w:lang w:val="en-US"/>
      </w:rPr>
      <w:tab/>
    </w:r>
    <w:r w:rsidRPr="008F381A">
      <w:rPr>
        <w:sz w:val="16"/>
        <w:szCs w:val="16"/>
        <w:lang w:val="en-US"/>
      </w:rPr>
      <w:tab/>
    </w:r>
    <w:r w:rsidRPr="008F381A">
      <w:rPr>
        <w:sz w:val="16"/>
        <w:szCs w:val="16"/>
        <w:lang w:val="en-US"/>
      </w:rPr>
      <w:tab/>
    </w:r>
    <w:r w:rsidRPr="008F381A">
      <w:rPr>
        <w:sz w:val="16"/>
        <w:szCs w:val="16"/>
        <w:lang w:val="en-US"/>
      </w:rPr>
      <w:tab/>
    </w:r>
  </w:p>
  <w:p w:rsidR="00BC6962" w:rsidRDefault="00761419" w:rsidP="008F381A">
    <w:pPr>
      <w:tabs>
        <w:tab w:val="left" w:pos="2694"/>
      </w:tabs>
      <w:spacing w:after="0" w:line="240" w:lineRule="auto"/>
      <w:rPr>
        <w:sz w:val="16"/>
        <w:szCs w:val="16"/>
        <w:lang w:val="en-US"/>
      </w:rPr>
    </w:pPr>
    <w:r>
      <w:rPr>
        <w:sz w:val="16"/>
        <w:szCs w:val="16"/>
        <w:lang w:val="en-US"/>
      </w:rPr>
      <w:tab/>
    </w:r>
    <w:r>
      <w:rPr>
        <w:sz w:val="16"/>
        <w:szCs w:val="16"/>
        <w:lang w:val="en-US"/>
      </w:rPr>
      <w:tab/>
    </w:r>
    <w:r>
      <w:rPr>
        <w:sz w:val="16"/>
        <w:szCs w:val="16"/>
        <w:lang w:val="en-US"/>
      </w:rPr>
      <w:tab/>
    </w:r>
    <w:r>
      <w:rPr>
        <w:sz w:val="16"/>
        <w:szCs w:val="16"/>
        <w:lang w:val="en-US"/>
      </w:rPr>
      <w:tab/>
    </w:r>
  </w:p>
  <w:p w:rsidR="009D6016" w:rsidRPr="008F381A" w:rsidRDefault="009D6016" w:rsidP="008F381A">
    <w:pPr>
      <w:tabs>
        <w:tab w:val="left" w:pos="2694"/>
      </w:tabs>
      <w:spacing w:after="0" w:line="240" w:lineRule="auto"/>
      <w:rPr>
        <w:sz w:val="16"/>
        <w:szCs w:val="16"/>
        <w:lang w:val="en-US"/>
      </w:rPr>
    </w:pPr>
  </w:p>
  <w:p w:rsidR="00BC6962" w:rsidRPr="00761419" w:rsidRDefault="005867B6" w:rsidP="00BC6962">
    <w:pPr>
      <w:pStyle w:val="Pidipagina"/>
    </w:pPr>
    <w:r>
      <w:rPr>
        <w:noProof/>
        <w:lang w:eastAsia="it-IT"/>
      </w:rPr>
      <mc:AlternateContent>
        <mc:Choice Requires="wps">
          <w:drawing>
            <wp:anchor distT="0" distB="0" distL="114300" distR="114300" simplePos="0" relativeHeight="251670528" behindDoc="0" locked="0" layoutInCell="1" allowOverlap="1" wp14:anchorId="5992B703" wp14:editId="6C83C202">
              <wp:simplePos x="0" y="0"/>
              <wp:positionH relativeFrom="column">
                <wp:posOffset>1642110</wp:posOffset>
              </wp:positionH>
              <wp:positionV relativeFrom="paragraph">
                <wp:posOffset>90805</wp:posOffset>
              </wp:positionV>
              <wp:extent cx="2952750" cy="0"/>
              <wp:effectExtent l="0" t="0" r="19050" b="19050"/>
              <wp:wrapNone/>
              <wp:docPr id="12" name="Connettore 1 12"/>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F8325B" id="Connettore 1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3pt,7.15pt" to="361.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" strokecolor="#a5a5a5 [2092]" strokeweight=".5pt">
              <v:stroke joinstyle="miter"/>
            </v:line>
          </w:pict>
        </mc:Fallback>
      </mc:AlternateContent>
    </w:r>
    <w:r w:rsidR="007175F3" w:rsidRPr="00761419">
      <w:rPr>
        <w:noProof/>
        <w:sz w:val="16"/>
        <w:szCs w:val="16"/>
        <w:lang w:eastAsia="it-IT"/>
      </w:rPr>
      <mc:AlternateContent>
        <mc:Choice Requires="wps">
          <w:drawing>
            <wp:anchor distT="45720" distB="45720" distL="114300" distR="114300" simplePos="0" relativeHeight="251677696" behindDoc="0" locked="0" layoutInCell="1" allowOverlap="1" wp14:anchorId="0A99772D" wp14:editId="3C7DA1E2">
              <wp:simplePos x="0" y="0"/>
              <wp:positionH relativeFrom="column">
                <wp:posOffset>1346835</wp:posOffset>
              </wp:positionH>
              <wp:positionV relativeFrom="paragraph">
                <wp:posOffset>154940</wp:posOffset>
              </wp:positionV>
              <wp:extent cx="3600450" cy="774700"/>
              <wp:effectExtent l="0" t="0" r="0" b="63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74700"/>
                      </a:xfrm>
                      <a:prstGeom prst="rect">
                        <a:avLst/>
                      </a:prstGeom>
                      <a:solidFill>
                        <a:srgbClr val="FFFFFF"/>
                      </a:solidFill>
                      <a:ln w="9525">
                        <a:noFill/>
                        <a:miter lim="800000"/>
                        <a:headEnd/>
                        <a:tailEnd/>
                      </a:ln>
                    </wps:spPr>
                    <wps:txb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99772D" id="_x0000_t202" coordsize="21600,21600" o:spt="202" path="m,l,21600r21600,l21600,xe">
              <v:stroke joinstyle="miter"/>
              <v:path gradientshapeok="t" o:connecttype="rect"/>
            </v:shapetype>
            <v:shape id="_x0000_s1027" type="#_x0000_t202" style="position:absolute;margin-left:106.05pt;margin-top:12.2pt;width:283.5pt;height: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" stroked="f">
              <v:textbo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v:textbox>
              <w10:wrap type="square"/>
            </v:shape>
          </w:pict>
        </mc:Fallback>
      </mc:AlternateContent>
    </w:r>
    <w:r w:rsidR="00761419">
      <w:rPr>
        <w:noProof/>
        <w:sz w:val="16"/>
        <w:szCs w:val="16"/>
        <w:lang w:eastAsia="it-IT"/>
      </w:rPr>
      <w:drawing>
        <wp:anchor distT="0" distB="0" distL="114300" distR="114300" simplePos="0" relativeHeight="251673600" behindDoc="0" locked="0" layoutInCell="1" allowOverlap="1" wp14:anchorId="15B6B15A" wp14:editId="1CBE8F75">
          <wp:simplePos x="0" y="0"/>
          <wp:positionH relativeFrom="column">
            <wp:posOffset>382905</wp:posOffset>
          </wp:positionH>
          <wp:positionV relativeFrom="paragraph">
            <wp:posOffset>110218</wp:posOffset>
          </wp:positionV>
          <wp:extent cx="442800" cy="442800"/>
          <wp:effectExtent l="0" t="0" r="0" b="0"/>
          <wp:wrapThrough wrapText="bothSides">
            <wp:wrapPolygon edited="0">
              <wp:start x="0" y="0"/>
              <wp:lineTo x="0" y="20453"/>
              <wp:lineTo x="20453" y="20453"/>
              <wp:lineTo x="20453"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QN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2800" cy="442800"/>
                  </a:xfrm>
                  <a:prstGeom prst="rect">
                    <a:avLst/>
                  </a:prstGeom>
                </pic:spPr>
              </pic:pic>
            </a:graphicData>
          </a:graphic>
          <wp14:sizeRelH relativeFrom="page">
            <wp14:pctWidth>0</wp14:pctWidth>
          </wp14:sizeRelH>
          <wp14:sizeRelV relativeFrom="page">
            <wp14:pctHeight>0</wp14:pctHeight>
          </wp14:sizeRelV>
        </wp:anchor>
      </w:drawing>
    </w:r>
    <w:r w:rsidR="00761419">
      <w:rPr>
        <w:noProof/>
        <w:sz w:val="16"/>
        <w:szCs w:val="16"/>
        <w:lang w:eastAsia="it-IT"/>
      </w:rPr>
      <w:drawing>
        <wp:anchor distT="0" distB="0" distL="114300" distR="114300" simplePos="0" relativeHeight="251672576" behindDoc="0" locked="0" layoutInCell="1" allowOverlap="1" wp14:anchorId="5592331A" wp14:editId="64BF3DBE">
          <wp:simplePos x="0" y="0"/>
          <wp:positionH relativeFrom="column">
            <wp:posOffset>-168910</wp:posOffset>
          </wp:positionH>
          <wp:positionV relativeFrom="paragraph">
            <wp:posOffset>109583</wp:posOffset>
          </wp:positionV>
          <wp:extent cx="450000" cy="450000"/>
          <wp:effectExtent l="0" t="0" r="7620" b="7620"/>
          <wp:wrapThrough wrapText="bothSides">
            <wp:wrapPolygon edited="0">
              <wp:start x="0" y="0"/>
              <wp:lineTo x="0" y="21051"/>
              <wp:lineTo x="21051" y="21051"/>
              <wp:lineTo x="21051"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S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p>
  <w:p w:rsidR="00BC6962" w:rsidRPr="00761419" w:rsidRDefault="00BC6962" w:rsidP="00BC6962">
    <w:pPr>
      <w:pStyle w:val="Pidipagina"/>
    </w:pPr>
    <w:r w:rsidRPr="006E466B">
      <w:rPr>
        <w:noProof/>
        <w:sz w:val="16"/>
        <w:szCs w:val="16"/>
        <w:lang w:eastAsia="it-IT"/>
      </w:rPr>
      <mc:AlternateContent>
        <mc:Choice Requires="wps">
          <w:drawing>
            <wp:anchor distT="45720" distB="45720" distL="114300" distR="114300" simplePos="0" relativeHeight="251671552" behindDoc="1" locked="0" layoutInCell="1" allowOverlap="1" wp14:anchorId="3891EFC2" wp14:editId="51A7BD97">
              <wp:simplePos x="0" y="0"/>
              <wp:positionH relativeFrom="column">
                <wp:posOffset>137160</wp:posOffset>
              </wp:positionH>
              <wp:positionV relativeFrom="page">
                <wp:posOffset>9734550</wp:posOffset>
              </wp:positionV>
              <wp:extent cx="1181100" cy="5715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FFFFF"/>
                      </a:solidFill>
                      <a:ln w="9525">
                        <a:noFill/>
                        <a:miter lim="800000"/>
                        <a:headEnd/>
                        <a:tailEnd/>
                      </a:ln>
                    </wps:spPr>
                    <wps:txbx>
                      <w:txbxContent>
                        <w:p w:rsidR="00BC6962" w:rsidRDefault="00BC6962" w:rsidP="00BC696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91EFC2" id="_x0000_s1028"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" stroked="f">
              <v:textbox>
                <w:txbxContent>
                  <w:p w:rsidR="00BC6962" w:rsidRDefault="00BC6962" w:rsidP="00BC6962">
                    <w:pPr>
                      <w:jc w:val="right"/>
                    </w:pPr>
                  </w:p>
                </w:txbxContent>
              </v:textbox>
              <w10:wrap anchory="page"/>
            </v:shape>
          </w:pict>
        </mc:Fallback>
      </mc:AlternateContent>
    </w:r>
  </w:p>
  <w:p w:rsidR="00BC6962" w:rsidRPr="006E466B" w:rsidRDefault="00BC6962" w:rsidP="00761419">
    <w:pPr>
      <w:pStyle w:val="Pidipagina"/>
      <w:rPr>
        <w:sz w:val="16"/>
        <w:szCs w:val="16"/>
      </w:rPr>
    </w:pPr>
  </w:p>
  <w:p w:rsidR="00BC6962" w:rsidRDefault="00761419" w:rsidP="00761419">
    <w:pPr>
      <w:pStyle w:val="Pidipagina"/>
      <w:jc w:val="center"/>
      <w:rPr>
        <w:sz w:val="16"/>
        <w:szCs w:val="16"/>
      </w:rPr>
    </w:pPr>
    <w:r w:rsidRPr="00761419">
      <w:rPr>
        <w:noProof/>
        <w:sz w:val="16"/>
        <w:szCs w:val="16"/>
        <w:lang w:eastAsia="it-IT"/>
      </w:rPr>
      <mc:AlternateContent>
        <mc:Choice Requires="wps">
          <w:drawing>
            <wp:anchor distT="45720" distB="45720" distL="114300" distR="114300" simplePos="0" relativeHeight="251675648" behindDoc="0" locked="0" layoutInCell="1" allowOverlap="1" wp14:anchorId="47683E73" wp14:editId="0530A80F">
              <wp:simplePos x="0" y="0"/>
              <wp:positionH relativeFrom="column">
                <wp:posOffset>-473891</wp:posOffset>
              </wp:positionH>
              <wp:positionV relativeFrom="paragraph">
                <wp:posOffset>166370</wp:posOffset>
              </wp:positionV>
              <wp:extent cx="1915795" cy="246380"/>
              <wp:effectExtent l="0" t="0" r="8255" b="12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246380"/>
                      </a:xfrm>
                      <a:prstGeom prst="rect">
                        <a:avLst/>
                      </a:prstGeom>
                      <a:solidFill>
                        <a:srgbClr val="FFFFFF"/>
                      </a:solidFill>
                      <a:ln w="9525">
                        <a:noFill/>
                        <a:miter lim="800000"/>
                        <a:headEnd/>
                        <a:tailEnd/>
                      </a:ln>
                    </wps:spPr>
                    <wps:txb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683E73" id="_x0000_s1029" type="#_x0000_t202" style="position:absolute;left:0;text-align:left;margin-left:-37.3pt;margin-top:13.1pt;width:150.85pt;height:19.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" stroked="f">
              <v:textbo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v:textbox>
              <w10:wrap type="square"/>
            </v:shape>
          </w:pict>
        </mc:Fallback>
      </mc:AlternateContent>
    </w:r>
    <w:r>
      <w:rPr>
        <w:sz w:val="16"/>
        <w:szCs w:val="16"/>
      </w:rPr>
      <w:t xml:space="preserve"> </w:t>
    </w:r>
  </w:p>
  <w:p w:rsidR="00C85BF1" w:rsidRPr="006E466B" w:rsidRDefault="00761419" w:rsidP="00761419">
    <w:pPr>
      <w:pStyle w:val="Pidipagina"/>
      <w:tabs>
        <w:tab w:val="left" w:pos="2423"/>
      </w:tabs>
      <w:rPr>
        <w:sz w:val="16"/>
        <w:szCs w:val="16"/>
      </w:rPr>
    </w:pPr>
    <w:r>
      <w:rPr>
        <w:sz w:val="16"/>
        <w:szCs w:val="16"/>
      </w:rPr>
      <w:tab/>
    </w:r>
    <w:r>
      <w:rPr>
        <w:sz w:val="16"/>
        <w:szCs w:val="16"/>
      </w:rPr>
      <w:tab/>
    </w:r>
  </w:p>
  <w:p w:rsidR="00761419" w:rsidRDefault="00761419" w:rsidP="00761419">
    <w:pPr>
      <w:pStyle w:val="Pidipagina"/>
      <w:rPr>
        <w:sz w:val="16"/>
        <w:szCs w:val="16"/>
      </w:rPr>
    </w:pPr>
  </w:p>
  <w:p w:rsidR="009D6016" w:rsidRDefault="009D6016" w:rsidP="00761419">
    <w:pPr>
      <w:pStyle w:val="Pidipagina"/>
      <w:rPr>
        <w:sz w:val="16"/>
        <w:szCs w:val="16"/>
      </w:rPr>
    </w:pPr>
  </w:p>
  <w:p w:rsidR="00BC6962" w:rsidRDefault="00BC6962" w:rsidP="00761419">
    <w:pPr>
      <w:pStyle w:val="Pidipagina"/>
      <w:rPr>
        <w:sz w:val="16"/>
        <w:szCs w:val="16"/>
      </w:rPr>
    </w:pPr>
  </w:p>
  <w:p w:rsidR="009D6016" w:rsidRPr="00C85BF1" w:rsidRDefault="009D6016" w:rsidP="00761419">
    <w:pPr>
      <w:pStyle w:val="Pidipa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E5A" w:rsidRDefault="00702E5A" w:rsidP="00C44E58">
      <w:pPr>
        <w:spacing w:after="0" w:line="240" w:lineRule="auto"/>
      </w:pPr>
      <w:r>
        <w:separator/>
      </w:r>
    </w:p>
  </w:footnote>
  <w:footnote w:type="continuationSeparator" w:id="0">
    <w:p w:rsidR="00702E5A" w:rsidRDefault="00702E5A"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58" w:rsidRDefault="00A33025" w:rsidP="00A33025">
    <w:pPr>
      <w:pStyle w:val="Intestazione"/>
      <w:ind w:left="426" w:hanging="426"/>
    </w:pPr>
    <w:r>
      <w:rPr>
        <w:noProof/>
        <w:lang w:eastAsia="it-IT"/>
      </w:rPr>
      <w:drawing>
        <wp:inline distT="0" distB="0" distL="0" distR="0" wp14:anchorId="10A83435" wp14:editId="1FE77FBE">
          <wp:extent cx="1381125" cy="968039"/>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2" w:rsidRDefault="00775648" w:rsidP="00BC6962">
    <w:pPr>
      <w:pStyle w:val="Intestazione"/>
      <w:ind w:left="426" w:hanging="426"/>
    </w:pPr>
    <w:r w:rsidRPr="002163FC">
      <w:rPr>
        <w:rFonts w:ascii="SF Old Republic" w:hAnsi="SF Old Republic"/>
        <w:noProof/>
        <w:sz w:val="20"/>
        <w:lang w:eastAsia="it-IT"/>
      </w:rPr>
      <mc:AlternateContent>
        <mc:Choice Requires="wps">
          <w:drawing>
            <wp:anchor distT="45720" distB="45720" distL="114300" distR="114300" simplePos="0" relativeHeight="251667456" behindDoc="0" locked="0" layoutInCell="1" allowOverlap="1" wp14:anchorId="24C41EF9" wp14:editId="12E4EC7C">
              <wp:simplePos x="0" y="0"/>
              <wp:positionH relativeFrom="column">
                <wp:posOffset>2318385</wp:posOffset>
              </wp:positionH>
              <wp:positionV relativeFrom="paragraph">
                <wp:posOffset>74295</wp:posOffset>
              </wp:positionV>
              <wp:extent cx="2190750" cy="1723390"/>
              <wp:effectExtent l="0" t="0" r="0" b="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23390"/>
                      </a:xfrm>
                      <a:prstGeom prst="rect">
                        <a:avLst/>
                      </a:prstGeom>
                      <a:solidFill>
                        <a:srgbClr val="FFFFFF"/>
                      </a:solidFill>
                      <a:ln w="9525">
                        <a:noFill/>
                        <a:miter lim="800000"/>
                        <a:headEnd/>
                        <a:tailEnd/>
                      </a:ln>
                    </wps:spPr>
                    <wps:txb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C41EF9" id="_x0000_t202" coordsize="21600,21600" o:spt="202" path="m,l,21600r21600,l21600,xe">
              <v:stroke joinstyle="miter"/>
              <v:path gradientshapeok="t" o:connecttype="rect"/>
            </v:shapetype>
            <v:shape id="Casella di testo 2" o:spid="_x0000_s1026" type="#_x0000_t202" style="position:absolute;left:0;text-align:left;margin-left:182.55pt;margin-top:5.85pt;width:172.5pt;height:13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" stroked="f">
              <v:textbo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1929475  </w:t>
                    </w:r>
                    <w:r w:rsidRPr="00EC5003">
                      <w:rPr>
                        <w:rFonts w:ascii="Century Gothic" w:hAnsi="Century Gothic"/>
                        <w:sz w:val="18"/>
                        <w:szCs w:val="18"/>
                        <w:lang w:val="en-US"/>
                      </w:rPr>
                      <w:br/>
                    </w:r>
                    <w:proofErr w:type="gramStart"/>
                    <w:r w:rsidRPr="00EC5003">
                      <w:rPr>
                        <w:rFonts w:ascii="Century Gothic" w:hAnsi="Century Gothic"/>
                        <w:sz w:val="18"/>
                        <w:szCs w:val="18"/>
                        <w:lang w:val="en-US"/>
                      </w:rPr>
                      <w:t>Fax  0382</w:t>
                    </w:r>
                    <w:proofErr w:type="gramEnd"/>
                    <w:r w:rsidRPr="00EC5003">
                      <w:rPr>
                        <w:rFonts w:ascii="Century Gothic" w:hAnsi="Century Gothic"/>
                        <w:sz w:val="18"/>
                        <w:szCs w:val="18"/>
                        <w:lang w:val="en-US"/>
                      </w:rPr>
                      <w:t xml:space="preserve">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v:textbox>
              <w10:wrap type="square"/>
            </v:shape>
          </w:pict>
        </mc:Fallback>
      </mc:AlternateContent>
    </w:r>
    <w:r w:rsidR="00BC6962">
      <w:rPr>
        <w:rFonts w:ascii="SF Old Republic" w:hAnsi="SF Old Republic"/>
        <w:noProof/>
        <w:sz w:val="20"/>
        <w:lang w:eastAsia="it-IT"/>
      </w:rPr>
      <mc:AlternateContent>
        <mc:Choice Requires="wps">
          <w:drawing>
            <wp:anchor distT="0" distB="0" distL="114300" distR="114300" simplePos="0" relativeHeight="251668480" behindDoc="0" locked="0" layoutInCell="1" allowOverlap="1" wp14:anchorId="540FDCCF" wp14:editId="7F96D4A0">
              <wp:simplePos x="0" y="0"/>
              <wp:positionH relativeFrom="column">
                <wp:posOffset>2156460</wp:posOffset>
              </wp:positionH>
              <wp:positionV relativeFrom="paragraph">
                <wp:posOffset>121920</wp:posOffset>
              </wp:positionV>
              <wp:extent cx="0" cy="1524000"/>
              <wp:effectExtent l="0" t="0" r="19050" b="19050"/>
              <wp:wrapNone/>
              <wp:docPr id="9" name="Connettore 1 9"/>
              <wp:cNvGraphicFramePr/>
              <a:graphic xmlns:a="http://schemas.openxmlformats.org/drawingml/2006/main">
                <a:graphicData uri="http://schemas.microsoft.com/office/word/2010/wordprocessingShape">
                  <wps:wsp>
                    <wps:cNvCnPr/>
                    <wps:spPr>
                      <a:xfrm>
                        <a:off x="0" y="0"/>
                        <a:ext cx="0" cy="1524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3FF516" id="Connettore 1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" strokecolor="#7f7f7f [1612]" strokeweight=".5pt">
              <v:stroke joinstyle="miter"/>
            </v:line>
          </w:pict>
        </mc:Fallback>
      </mc:AlternateContent>
    </w:r>
    <w:r w:rsidR="00BC6962">
      <w:rPr>
        <w:noProof/>
        <w:lang w:eastAsia="it-IT"/>
      </w:rPr>
      <w:drawing>
        <wp:inline distT="0" distB="0" distL="0" distR="0" wp14:anchorId="5867FFC0" wp14:editId="28CB4BE2">
          <wp:extent cx="1971675" cy="1381959"/>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24D9E"/>
    <w:multiLevelType w:val="hybridMultilevel"/>
    <w:tmpl w:val="D166CA56"/>
    <w:lvl w:ilvl="0" w:tplc="E988951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8E0230"/>
    <w:multiLevelType w:val="hybridMultilevel"/>
    <w:tmpl w:val="90940772"/>
    <w:lvl w:ilvl="0" w:tplc="5E5C45FE">
      <w:numFmt w:val="decimalZero"/>
      <w:lvlText w:val="%1"/>
      <w:lvlJc w:val="left"/>
      <w:pPr>
        <w:ind w:left="1770" w:hanging="14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F94EF4"/>
    <w:multiLevelType w:val="hybridMultilevel"/>
    <w:tmpl w:val="D34EEC92"/>
    <w:lvl w:ilvl="0" w:tplc="836C633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7706D4"/>
    <w:multiLevelType w:val="hybridMultilevel"/>
    <w:tmpl w:val="C0FAE630"/>
    <w:lvl w:ilvl="0" w:tplc="ACBE95A0">
      <w:numFmt w:val="decimalZero"/>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384ADB"/>
    <w:multiLevelType w:val="hybridMultilevel"/>
    <w:tmpl w:val="349A63E0"/>
    <w:lvl w:ilvl="0" w:tplc="7A0A429E">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A88197D"/>
    <w:multiLevelType w:val="hybridMultilevel"/>
    <w:tmpl w:val="30661442"/>
    <w:lvl w:ilvl="0" w:tplc="DEB2F484">
      <w:numFmt w:val="decimalZero"/>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5BBB4E80"/>
    <w:multiLevelType w:val="hybridMultilevel"/>
    <w:tmpl w:val="891684C2"/>
    <w:lvl w:ilvl="0" w:tplc="D65C2584">
      <w:numFmt w:val="decimalZero"/>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67561B3C"/>
    <w:multiLevelType w:val="hybridMultilevel"/>
    <w:tmpl w:val="B1360490"/>
    <w:lvl w:ilvl="0" w:tplc="57A01212">
      <w:numFmt w:val="bullet"/>
      <w:lvlText w:val="-"/>
      <w:lvlJc w:val="left"/>
      <w:pPr>
        <w:ind w:left="720" w:hanging="360"/>
      </w:pPr>
      <w:rPr>
        <w:rFonts w:ascii="Century Gothic" w:eastAsiaTheme="minorHAnsi" w:hAnsi="Century Gothic"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BF2748"/>
    <w:multiLevelType w:val="hybridMultilevel"/>
    <w:tmpl w:val="1A3E0020"/>
    <w:lvl w:ilvl="0" w:tplc="7AF47528">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B1D08A6"/>
    <w:multiLevelType w:val="hybridMultilevel"/>
    <w:tmpl w:val="DC2E7E7C"/>
    <w:lvl w:ilvl="0" w:tplc="B3823A1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5A15ED"/>
    <w:multiLevelType w:val="hybridMultilevel"/>
    <w:tmpl w:val="CBE47DEC"/>
    <w:lvl w:ilvl="0" w:tplc="E988951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F3303D"/>
    <w:multiLevelType w:val="hybridMultilevel"/>
    <w:tmpl w:val="6554E506"/>
    <w:lvl w:ilvl="0" w:tplc="60D66894">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6"/>
  </w:num>
  <w:num w:numId="5">
    <w:abstractNumId w:val="4"/>
  </w:num>
  <w:num w:numId="6">
    <w:abstractNumId w:val="11"/>
  </w:num>
  <w:num w:numId="7">
    <w:abstractNumId w:val="5"/>
  </w:num>
  <w:num w:numId="8">
    <w:abstractNumId w:val="8"/>
  </w:num>
  <w:num w:numId="9">
    <w:abstractNumId w:val="1"/>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A4"/>
    <w:rsid w:val="00023000"/>
    <w:rsid w:val="00035B9D"/>
    <w:rsid w:val="00073E91"/>
    <w:rsid w:val="00086C27"/>
    <w:rsid w:val="000C78E2"/>
    <w:rsid w:val="000F6754"/>
    <w:rsid w:val="001026AC"/>
    <w:rsid w:val="00134C84"/>
    <w:rsid w:val="001609C7"/>
    <w:rsid w:val="001802F3"/>
    <w:rsid w:val="001A14B9"/>
    <w:rsid w:val="00206D6C"/>
    <w:rsid w:val="00206ED2"/>
    <w:rsid w:val="00206FF7"/>
    <w:rsid w:val="00217DCF"/>
    <w:rsid w:val="00264704"/>
    <w:rsid w:val="002C221E"/>
    <w:rsid w:val="0030004A"/>
    <w:rsid w:val="003025EB"/>
    <w:rsid w:val="00313C95"/>
    <w:rsid w:val="003366AC"/>
    <w:rsid w:val="003378E7"/>
    <w:rsid w:val="00353BAF"/>
    <w:rsid w:val="003546F3"/>
    <w:rsid w:val="00357FA7"/>
    <w:rsid w:val="003B2C6F"/>
    <w:rsid w:val="003D7EC1"/>
    <w:rsid w:val="003F2A0E"/>
    <w:rsid w:val="003F43D3"/>
    <w:rsid w:val="00400045"/>
    <w:rsid w:val="004137FF"/>
    <w:rsid w:val="00440AA7"/>
    <w:rsid w:val="00470CDF"/>
    <w:rsid w:val="00484BA8"/>
    <w:rsid w:val="004B0FFB"/>
    <w:rsid w:val="004B1CAA"/>
    <w:rsid w:val="004E3861"/>
    <w:rsid w:val="005631B4"/>
    <w:rsid w:val="005867B6"/>
    <w:rsid w:val="005B4A03"/>
    <w:rsid w:val="005D0F10"/>
    <w:rsid w:val="005D28FA"/>
    <w:rsid w:val="00624893"/>
    <w:rsid w:val="00631720"/>
    <w:rsid w:val="00654591"/>
    <w:rsid w:val="006C1586"/>
    <w:rsid w:val="006D0F36"/>
    <w:rsid w:val="006E466B"/>
    <w:rsid w:val="006F10A5"/>
    <w:rsid w:val="00702E5A"/>
    <w:rsid w:val="007175F3"/>
    <w:rsid w:val="00717FE6"/>
    <w:rsid w:val="00761419"/>
    <w:rsid w:val="00763239"/>
    <w:rsid w:val="00775648"/>
    <w:rsid w:val="007A1F3F"/>
    <w:rsid w:val="007A42C2"/>
    <w:rsid w:val="007F249F"/>
    <w:rsid w:val="00883241"/>
    <w:rsid w:val="008975F1"/>
    <w:rsid w:val="008F381A"/>
    <w:rsid w:val="00954551"/>
    <w:rsid w:val="00986EEC"/>
    <w:rsid w:val="009A40F5"/>
    <w:rsid w:val="009B2FD2"/>
    <w:rsid w:val="009D18B9"/>
    <w:rsid w:val="009D6016"/>
    <w:rsid w:val="00A02763"/>
    <w:rsid w:val="00A17354"/>
    <w:rsid w:val="00A31B5D"/>
    <w:rsid w:val="00A33025"/>
    <w:rsid w:val="00AC0A84"/>
    <w:rsid w:val="00AC7389"/>
    <w:rsid w:val="00AD2622"/>
    <w:rsid w:val="00B119F3"/>
    <w:rsid w:val="00B905A4"/>
    <w:rsid w:val="00BA4243"/>
    <w:rsid w:val="00BB0BE2"/>
    <w:rsid w:val="00BB6582"/>
    <w:rsid w:val="00BC6962"/>
    <w:rsid w:val="00BE18D7"/>
    <w:rsid w:val="00C3484F"/>
    <w:rsid w:val="00C44E58"/>
    <w:rsid w:val="00C80E0B"/>
    <w:rsid w:val="00C85BF1"/>
    <w:rsid w:val="00D12141"/>
    <w:rsid w:val="00D137AE"/>
    <w:rsid w:val="00DA1249"/>
    <w:rsid w:val="00DA2F76"/>
    <w:rsid w:val="00DB24D8"/>
    <w:rsid w:val="00DC1227"/>
    <w:rsid w:val="00DC49B7"/>
    <w:rsid w:val="00DD6B6A"/>
    <w:rsid w:val="00DF28AE"/>
    <w:rsid w:val="00DF4284"/>
    <w:rsid w:val="00E15DBC"/>
    <w:rsid w:val="00E23D6B"/>
    <w:rsid w:val="00E73147"/>
    <w:rsid w:val="00EC5003"/>
    <w:rsid w:val="00F05526"/>
    <w:rsid w:val="00F068D5"/>
    <w:rsid w:val="00F35385"/>
    <w:rsid w:val="00F652A7"/>
    <w:rsid w:val="00FB73D3"/>
    <w:rsid w:val="00FD2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15E3BB-FCBC-4EF8-9739-8F0537BB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character" w:styleId="Collegamentoipertestuale">
    <w:name w:val="Hyperlink"/>
    <w:basedOn w:val="Carpredefinitoparagrafo"/>
    <w:uiPriority w:val="99"/>
    <w:unhideWhenUsed/>
    <w:rsid w:val="00C85BF1"/>
    <w:rPr>
      <w:color w:val="0563C1" w:themeColor="hyperlink"/>
      <w:u w:val="single"/>
    </w:rPr>
  </w:style>
  <w:style w:type="paragraph" w:styleId="Testofumetto">
    <w:name w:val="Balloon Text"/>
    <w:basedOn w:val="Normale"/>
    <w:link w:val="TestofumettoCarattere"/>
    <w:uiPriority w:val="99"/>
    <w:semiHidden/>
    <w:unhideWhenUsed/>
    <w:rsid w:val="00775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648"/>
    <w:rPr>
      <w:rFonts w:ascii="Segoe UI" w:hAnsi="Segoe UI" w:cs="Segoe UI"/>
      <w:sz w:val="18"/>
      <w:szCs w:val="18"/>
    </w:rPr>
  </w:style>
  <w:style w:type="paragraph" w:styleId="Paragrafoelenco">
    <w:name w:val="List Paragraph"/>
    <w:basedOn w:val="Normale"/>
    <w:uiPriority w:val="34"/>
    <w:qFormat/>
    <w:rsid w:val="00357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3</TotalTime>
  <Pages>1</Pages>
  <Words>638</Words>
  <Characters>3637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Urti Antonio</dc:creator>
  <cp:keywords/>
  <dc:description/>
  <cp:lastModifiedBy>Urti Antonio</cp:lastModifiedBy>
  <cp:revision>3</cp:revision>
  <cp:lastPrinted>2018-06-29T08:39:00Z</cp:lastPrinted>
  <dcterms:created xsi:type="dcterms:W3CDTF">2018-06-29T08:42:00Z</dcterms:created>
  <dcterms:modified xsi:type="dcterms:W3CDTF">2018-06-29T08:42:00Z</dcterms:modified>
</cp:coreProperties>
</file>