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CA2C62" w:rsidRPr="00171B1F" w:rsidRDefault="00CA2C62" w:rsidP="00171B1F">
      <w:pPr>
        <w:jc w:val="both"/>
        <w:rPr>
          <w:rFonts w:ascii="Century Gothic" w:hAnsi="Century Gothic"/>
        </w:rPr>
      </w:pPr>
    </w:p>
    <w:p w:rsidR="00CA2C62" w:rsidRPr="00171B1F" w:rsidRDefault="00171B1F" w:rsidP="00171B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3 agos</w:t>
      </w:r>
      <w:r w:rsidR="00CA2C62" w:rsidRPr="00171B1F">
        <w:rPr>
          <w:rFonts w:ascii="Century Gothic" w:hAnsi="Century Gothic"/>
        </w:rPr>
        <w:t>to 2018</w:t>
      </w:r>
    </w:p>
    <w:p w:rsidR="00CA2C62" w:rsidRPr="00171B1F" w:rsidRDefault="00CA2C62" w:rsidP="00171B1F">
      <w:pPr>
        <w:jc w:val="both"/>
        <w:rPr>
          <w:rFonts w:ascii="Century Gothic" w:hAnsi="Century Gothic"/>
        </w:rPr>
      </w:pPr>
    </w:p>
    <w:p w:rsidR="00CA2C62" w:rsidRPr="00171B1F" w:rsidRDefault="00CA2C62" w:rsidP="00171B1F">
      <w:pPr>
        <w:jc w:val="both"/>
        <w:rPr>
          <w:rFonts w:ascii="Century Gothic" w:hAnsi="Century Gothic"/>
        </w:rPr>
      </w:pPr>
      <w:r w:rsidRPr="00171B1F">
        <w:rPr>
          <w:rFonts w:ascii="Century Gothic" w:hAnsi="Century Gothic"/>
        </w:rPr>
        <w:t>COMUNICATO</w:t>
      </w:r>
    </w:p>
    <w:p w:rsidR="00CA2C62" w:rsidRDefault="00CA2C62" w:rsidP="00171B1F">
      <w:pPr>
        <w:jc w:val="both"/>
        <w:rPr>
          <w:rFonts w:ascii="Century Gothic" w:hAnsi="Century Gothic"/>
        </w:rPr>
      </w:pPr>
    </w:p>
    <w:p w:rsidR="00D1341E" w:rsidRDefault="00171B1F" w:rsidP="00D1341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171B1F">
        <w:rPr>
          <w:rFonts w:ascii="Century Gothic" w:hAnsi="Century Gothic"/>
          <w:b/>
          <w:sz w:val="24"/>
          <w:szCs w:val="24"/>
        </w:rPr>
        <w:t>San Matteo: accreditamento europeo</w:t>
      </w:r>
      <w:r w:rsidR="00D1341E">
        <w:rPr>
          <w:rFonts w:ascii="Century Gothic" w:hAnsi="Century Gothic"/>
          <w:b/>
          <w:sz w:val="24"/>
          <w:szCs w:val="24"/>
        </w:rPr>
        <w:t xml:space="preserve"> </w:t>
      </w:r>
      <w:r w:rsidRPr="00171B1F">
        <w:rPr>
          <w:rFonts w:ascii="Century Gothic" w:hAnsi="Century Gothic"/>
          <w:b/>
          <w:sz w:val="24"/>
          <w:szCs w:val="24"/>
        </w:rPr>
        <w:t xml:space="preserve">per il Laboratorio di </w:t>
      </w:r>
    </w:p>
    <w:p w:rsidR="00171B1F" w:rsidRDefault="00171B1F" w:rsidP="00D1341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171B1F">
        <w:rPr>
          <w:rFonts w:ascii="Century Gothic" w:hAnsi="Century Gothic"/>
          <w:b/>
          <w:sz w:val="24"/>
          <w:szCs w:val="24"/>
        </w:rPr>
        <w:t>Immunogenetica del SIMT</w:t>
      </w:r>
    </w:p>
    <w:p w:rsidR="00D1341E" w:rsidRDefault="00D1341E" w:rsidP="00171B1F">
      <w:pPr>
        <w:jc w:val="both"/>
        <w:rPr>
          <w:rFonts w:ascii="Century Gothic" w:hAnsi="Century Gothic"/>
        </w:rPr>
      </w:pPr>
    </w:p>
    <w:p w:rsidR="00CA2C62" w:rsidRPr="00171B1F" w:rsidRDefault="00CA2C62" w:rsidP="00171B1F">
      <w:pPr>
        <w:jc w:val="both"/>
        <w:rPr>
          <w:rFonts w:ascii="Century Gothic" w:hAnsi="Century Gothic"/>
          <w:b/>
          <w:sz w:val="24"/>
          <w:szCs w:val="24"/>
        </w:rPr>
      </w:pPr>
      <w:r w:rsidRPr="00171B1F">
        <w:rPr>
          <w:rFonts w:ascii="Century Gothic" w:hAnsi="Century Gothic"/>
        </w:rPr>
        <w:t>Accreditamento europeo da parte di EFI</w:t>
      </w:r>
      <w:r w:rsidR="00171B1F">
        <w:rPr>
          <w:rFonts w:ascii="Century Gothic" w:hAnsi="Century Gothic"/>
          <w:color w:val="000000"/>
        </w:rPr>
        <w:t xml:space="preserve"> (</w:t>
      </w:r>
      <w:proofErr w:type="spellStart"/>
      <w:proofErr w:type="gramStart"/>
      <w:r w:rsidR="00171B1F">
        <w:rPr>
          <w:rStyle w:val="Enfasigrassetto"/>
          <w:rFonts w:ascii="Century Gothic" w:hAnsi="Century Gothic"/>
          <w:color w:val="000000"/>
        </w:rPr>
        <w:t>European</w:t>
      </w:r>
      <w:proofErr w:type="spellEnd"/>
      <w:r w:rsidR="00171B1F">
        <w:rPr>
          <w:rStyle w:val="Enfasigrassetto"/>
          <w:rFonts w:ascii="Century Gothic" w:hAnsi="Century Gothic"/>
          <w:color w:val="000000"/>
        </w:rPr>
        <w:t xml:space="preserve">  </w:t>
      </w:r>
      <w:proofErr w:type="spellStart"/>
      <w:r w:rsidR="00171B1F">
        <w:rPr>
          <w:rStyle w:val="Enfasigrassetto"/>
          <w:rFonts w:ascii="Century Gothic" w:hAnsi="Century Gothic"/>
          <w:color w:val="000000"/>
        </w:rPr>
        <w:t>Federa</w:t>
      </w:r>
      <w:r w:rsidRPr="00171B1F">
        <w:rPr>
          <w:rStyle w:val="Enfasigrassetto"/>
          <w:rFonts w:ascii="Century Gothic" w:hAnsi="Century Gothic"/>
          <w:color w:val="000000"/>
        </w:rPr>
        <w:t>tion</w:t>
      </w:r>
      <w:proofErr w:type="spellEnd"/>
      <w:proofErr w:type="gramEnd"/>
      <w:r w:rsidRPr="00171B1F">
        <w:rPr>
          <w:rStyle w:val="Enfasigrassetto"/>
          <w:rFonts w:ascii="Century Gothic" w:hAnsi="Century Gothic"/>
          <w:color w:val="000000"/>
        </w:rPr>
        <w:t xml:space="preserve"> of </w:t>
      </w:r>
      <w:proofErr w:type="spellStart"/>
      <w:r w:rsidRPr="00171B1F">
        <w:rPr>
          <w:rStyle w:val="Enfasigrassetto"/>
          <w:rFonts w:ascii="Century Gothic" w:hAnsi="Century Gothic"/>
          <w:color w:val="000000"/>
        </w:rPr>
        <w:t>Immunogenetics</w:t>
      </w:r>
      <w:proofErr w:type="spellEnd"/>
      <w:r w:rsidRPr="00171B1F">
        <w:rPr>
          <w:rFonts w:ascii="Century Gothic" w:hAnsi="Century Gothic"/>
          <w:color w:val="000000"/>
        </w:rPr>
        <w:t>) per il</w:t>
      </w:r>
      <w:r w:rsidR="00171B1F">
        <w:rPr>
          <w:rFonts w:ascii="Century Gothic" w:hAnsi="Century Gothic"/>
          <w:color w:val="000000"/>
        </w:rPr>
        <w:t xml:space="preserve"> Laboratorio di Immunog</w:t>
      </w:r>
      <w:r w:rsidRPr="00171B1F">
        <w:rPr>
          <w:rFonts w:ascii="Century Gothic" w:hAnsi="Century Gothic"/>
          <w:color w:val="000000"/>
        </w:rPr>
        <w:t>enetica del S</w:t>
      </w:r>
      <w:r w:rsidR="00171B1F">
        <w:rPr>
          <w:rFonts w:ascii="Century Gothic" w:hAnsi="Century Gothic"/>
          <w:color w:val="000000"/>
        </w:rPr>
        <w:t>er</w:t>
      </w:r>
      <w:r w:rsidR="009D72B1">
        <w:rPr>
          <w:rFonts w:ascii="Century Gothic" w:hAnsi="Century Gothic"/>
          <w:color w:val="000000"/>
        </w:rPr>
        <w:t>vizio di I</w:t>
      </w:r>
      <w:r w:rsidRPr="00171B1F">
        <w:rPr>
          <w:rFonts w:ascii="Century Gothic" w:hAnsi="Century Gothic"/>
          <w:color w:val="000000"/>
        </w:rPr>
        <w:t>mmunoematologia e Medicina</w:t>
      </w:r>
      <w:r w:rsidR="00171B1F">
        <w:rPr>
          <w:rFonts w:ascii="Century Gothic" w:hAnsi="Century Gothic"/>
          <w:color w:val="000000"/>
        </w:rPr>
        <w:t xml:space="preserve"> Trasfusionale, diretto da Ce</w:t>
      </w:r>
      <w:r w:rsidRPr="00171B1F">
        <w:rPr>
          <w:rFonts w:ascii="Century Gothic" w:hAnsi="Century Gothic"/>
          <w:color w:val="000000"/>
        </w:rPr>
        <w:t xml:space="preserve">sare Perotti. </w:t>
      </w:r>
    </w:p>
    <w:p w:rsidR="00CA2C62" w:rsidRPr="00171B1F" w:rsidRDefault="00CA2C62" w:rsidP="00171B1F">
      <w:pPr>
        <w:jc w:val="both"/>
        <w:rPr>
          <w:rFonts w:ascii="Century Gothic" w:hAnsi="Century Gothic"/>
          <w:color w:val="000000"/>
        </w:rPr>
      </w:pPr>
      <w:r w:rsidRPr="00171B1F">
        <w:rPr>
          <w:rFonts w:ascii="Century Gothic" w:hAnsi="Century Gothic"/>
          <w:color w:val="000000"/>
        </w:rPr>
        <w:t>L’accreditamento è</w:t>
      </w:r>
      <w:r w:rsidR="009D72B1">
        <w:rPr>
          <w:rFonts w:ascii="Century Gothic" w:hAnsi="Century Gothic"/>
          <w:color w:val="000000"/>
        </w:rPr>
        <w:t xml:space="preserve"> la “carta”</w:t>
      </w:r>
      <w:r w:rsidRPr="00171B1F">
        <w:rPr>
          <w:rFonts w:ascii="Century Gothic" w:hAnsi="Century Gothic"/>
          <w:color w:val="000000"/>
        </w:rPr>
        <w:t xml:space="preserve"> i</w:t>
      </w:r>
      <w:r w:rsidR="009D72B1">
        <w:rPr>
          <w:rFonts w:ascii="Century Gothic" w:hAnsi="Century Gothic"/>
          <w:color w:val="000000"/>
        </w:rPr>
        <w:t xml:space="preserve">ndispensabile per </w:t>
      </w:r>
      <w:r w:rsidRPr="00171B1F">
        <w:rPr>
          <w:rFonts w:ascii="Century Gothic" w:hAnsi="Century Gothic"/>
          <w:color w:val="000000"/>
        </w:rPr>
        <w:t>operare nel settore</w:t>
      </w:r>
      <w:r w:rsidR="009D72B1">
        <w:rPr>
          <w:rFonts w:ascii="Century Gothic" w:hAnsi="Century Gothic"/>
          <w:color w:val="000000"/>
        </w:rPr>
        <w:t xml:space="preserve"> trapianto di cellule staminali, nel </w:t>
      </w:r>
      <w:r w:rsidRPr="00171B1F">
        <w:rPr>
          <w:rFonts w:ascii="Century Gothic" w:hAnsi="Century Gothic"/>
          <w:color w:val="000000"/>
        </w:rPr>
        <w:t>quale il Poli</w:t>
      </w:r>
      <w:r w:rsidR="009D72B1">
        <w:rPr>
          <w:rFonts w:ascii="Century Gothic" w:hAnsi="Century Gothic"/>
          <w:color w:val="000000"/>
        </w:rPr>
        <w:t>clinico è riferimento nazionale</w:t>
      </w:r>
      <w:r w:rsidRPr="00171B1F">
        <w:rPr>
          <w:rFonts w:ascii="Century Gothic" w:hAnsi="Century Gothic"/>
          <w:color w:val="000000"/>
        </w:rPr>
        <w:t>, nel pieno rispetto delle normative italiane ed europee.</w:t>
      </w:r>
      <w:r w:rsidR="009D72B1">
        <w:rPr>
          <w:rFonts w:ascii="Century Gothic" w:hAnsi="Century Gothic"/>
          <w:color w:val="000000"/>
        </w:rPr>
        <w:t xml:space="preserve"> Viene rilasciato ogni tre anni</w:t>
      </w:r>
      <w:r w:rsidR="0046684D">
        <w:rPr>
          <w:rFonts w:ascii="Century Gothic" w:hAnsi="Century Gothic"/>
          <w:color w:val="000000"/>
        </w:rPr>
        <w:t>, sulla base di rigorosi criteri guida.</w:t>
      </w:r>
      <w:bookmarkStart w:id="0" w:name="_GoBack"/>
      <w:bookmarkEnd w:id="0"/>
    </w:p>
    <w:p w:rsidR="00CA2C62" w:rsidRPr="00171B1F" w:rsidRDefault="00CA2C62" w:rsidP="00171B1F">
      <w:pPr>
        <w:jc w:val="both"/>
        <w:rPr>
          <w:rFonts w:ascii="Century Gothic" w:hAnsi="Century Gothic"/>
        </w:rPr>
      </w:pPr>
      <w:r w:rsidRPr="00171B1F">
        <w:rPr>
          <w:rFonts w:ascii="Century Gothic" w:hAnsi="Century Gothic"/>
          <w:color w:val="000000"/>
        </w:rPr>
        <w:t xml:space="preserve">EFI – vale la pena ricordarlo </w:t>
      </w:r>
      <w:r w:rsidR="009D72B1">
        <w:rPr>
          <w:rFonts w:ascii="Century Gothic" w:hAnsi="Century Gothic"/>
          <w:color w:val="000000"/>
        </w:rPr>
        <w:t>–</w:t>
      </w:r>
      <w:r w:rsidRPr="00171B1F">
        <w:rPr>
          <w:rFonts w:ascii="Century Gothic" w:hAnsi="Century Gothic"/>
          <w:color w:val="000000"/>
        </w:rPr>
        <w:t xml:space="preserve"> </w:t>
      </w:r>
      <w:r w:rsidRPr="00171B1F">
        <w:rPr>
          <w:rFonts w:ascii="Century Gothic" w:hAnsi="Century Gothic"/>
        </w:rPr>
        <w:t>ha</w:t>
      </w:r>
      <w:r w:rsidR="009D72B1">
        <w:rPr>
          <w:rFonts w:ascii="Century Gothic" w:hAnsi="Century Gothic"/>
        </w:rPr>
        <w:t>,</w:t>
      </w:r>
      <w:r w:rsidRPr="00171B1F">
        <w:rPr>
          <w:rFonts w:ascii="Century Gothic" w:hAnsi="Century Gothic"/>
        </w:rPr>
        <w:t xml:space="preserve"> tra i suoi principali obiettivi</w:t>
      </w:r>
      <w:r w:rsidR="009D72B1">
        <w:rPr>
          <w:rFonts w:ascii="Century Gothic" w:hAnsi="Century Gothic"/>
        </w:rPr>
        <w:t>, quello di</w:t>
      </w:r>
      <w:r w:rsidRPr="00171B1F">
        <w:rPr>
          <w:rFonts w:ascii="Century Gothic" w:hAnsi="Century Gothic"/>
        </w:rPr>
        <w:t xml:space="preserve"> supportare lo sviluppo dell’Immunogenetica in Europa</w:t>
      </w:r>
      <w:r w:rsidR="009D72B1">
        <w:rPr>
          <w:rFonts w:ascii="Century Gothic" w:hAnsi="Century Gothic"/>
        </w:rPr>
        <w:t xml:space="preserve"> come disciplina, </w:t>
      </w:r>
      <w:r w:rsidRPr="00171B1F">
        <w:rPr>
          <w:rFonts w:ascii="Century Gothic" w:hAnsi="Century Gothic"/>
        </w:rPr>
        <w:t>promuovere la ricerca e la formazione in questo campo</w:t>
      </w:r>
      <w:r w:rsidR="009D72B1">
        <w:rPr>
          <w:rFonts w:ascii="Century Gothic" w:hAnsi="Century Gothic"/>
        </w:rPr>
        <w:t xml:space="preserve"> medico e </w:t>
      </w:r>
      <w:r w:rsidRPr="00171B1F">
        <w:rPr>
          <w:rFonts w:ascii="Century Gothic" w:hAnsi="Century Gothic"/>
        </w:rPr>
        <w:t>svil</w:t>
      </w:r>
      <w:r w:rsidR="009D72B1">
        <w:rPr>
          <w:rFonts w:ascii="Century Gothic" w:hAnsi="Century Gothic"/>
        </w:rPr>
        <w:t>uppare raccomandazioni per l’uniformità</w:t>
      </w:r>
      <w:r w:rsidRPr="00171B1F">
        <w:rPr>
          <w:rFonts w:ascii="Century Gothic" w:hAnsi="Century Gothic"/>
        </w:rPr>
        <w:t xml:space="preserve"> delle tecniche e i controlli di qualità. </w:t>
      </w:r>
    </w:p>
    <w:p w:rsidR="00CA2C62" w:rsidRPr="00171B1F" w:rsidRDefault="00CA2C62" w:rsidP="00171B1F">
      <w:pPr>
        <w:jc w:val="both"/>
        <w:rPr>
          <w:rFonts w:ascii="Century Gothic" w:hAnsi="Century Gothic"/>
        </w:rPr>
      </w:pPr>
      <w:r w:rsidRPr="00171B1F">
        <w:rPr>
          <w:rFonts w:ascii="Century Gothic" w:hAnsi="Century Gothic"/>
        </w:rPr>
        <w:t xml:space="preserve">L’accreditamento di EFI </w:t>
      </w:r>
      <w:r w:rsidR="009D72B1">
        <w:rPr>
          <w:rFonts w:ascii="Century Gothic" w:hAnsi="Century Gothic"/>
        </w:rPr>
        <w:t>, spiega  il primario del Servizio del Policlinico , “</w:t>
      </w:r>
      <w:r w:rsidRPr="00171B1F">
        <w:rPr>
          <w:rFonts w:ascii="Century Gothic" w:hAnsi="Century Gothic"/>
        </w:rPr>
        <w:t>è un requisito necessari</w:t>
      </w:r>
      <w:r w:rsidR="009D72B1">
        <w:rPr>
          <w:rFonts w:ascii="Century Gothic" w:hAnsi="Century Gothic"/>
        </w:rPr>
        <w:t>o per cont</w:t>
      </w:r>
      <w:r w:rsidRPr="00171B1F">
        <w:rPr>
          <w:rFonts w:ascii="Century Gothic" w:hAnsi="Century Gothic"/>
        </w:rPr>
        <w:t>i</w:t>
      </w:r>
      <w:r w:rsidR="009D72B1">
        <w:rPr>
          <w:rFonts w:ascii="Century Gothic" w:hAnsi="Century Gothic"/>
        </w:rPr>
        <w:t>nuare ad operare in aree ad alt</w:t>
      </w:r>
      <w:r w:rsidRPr="00171B1F">
        <w:rPr>
          <w:rFonts w:ascii="Century Gothic" w:hAnsi="Century Gothic"/>
        </w:rPr>
        <w:t>a specializ</w:t>
      </w:r>
      <w:r w:rsidR="00171B1F" w:rsidRPr="00171B1F">
        <w:rPr>
          <w:rFonts w:ascii="Century Gothic" w:hAnsi="Century Gothic"/>
        </w:rPr>
        <w:t>za</w:t>
      </w:r>
      <w:r w:rsidR="009D72B1">
        <w:rPr>
          <w:rFonts w:ascii="Century Gothic" w:hAnsi="Century Gothic"/>
        </w:rPr>
        <w:t>zione e</w:t>
      </w:r>
      <w:r w:rsidR="00171B1F" w:rsidRPr="00171B1F">
        <w:rPr>
          <w:rFonts w:ascii="Century Gothic" w:hAnsi="Century Gothic"/>
        </w:rPr>
        <w:t>d ecc</w:t>
      </w:r>
      <w:r w:rsidR="009D72B1">
        <w:rPr>
          <w:rFonts w:ascii="Century Gothic" w:hAnsi="Century Gothic"/>
        </w:rPr>
        <w:t>e</w:t>
      </w:r>
      <w:r w:rsidR="00171B1F" w:rsidRPr="00171B1F">
        <w:rPr>
          <w:rFonts w:ascii="Century Gothic" w:hAnsi="Century Gothic"/>
        </w:rPr>
        <w:t xml:space="preserve">llenza: sulla </w:t>
      </w:r>
      <w:r w:rsidRPr="00171B1F">
        <w:rPr>
          <w:rFonts w:ascii="Century Gothic" w:hAnsi="Century Gothic"/>
        </w:rPr>
        <w:t xml:space="preserve">tipizzazione ovvero </w:t>
      </w:r>
      <w:r w:rsidR="009D72B1">
        <w:rPr>
          <w:rFonts w:ascii="Century Gothic" w:hAnsi="Century Gothic"/>
        </w:rPr>
        <w:t>sulla com</w:t>
      </w:r>
      <w:r w:rsidR="00171B1F" w:rsidRPr="00171B1F">
        <w:rPr>
          <w:rFonts w:ascii="Century Gothic" w:hAnsi="Century Gothic"/>
        </w:rPr>
        <w:t>p</w:t>
      </w:r>
      <w:r w:rsidR="009D72B1">
        <w:rPr>
          <w:rFonts w:ascii="Century Gothic" w:hAnsi="Century Gothic"/>
        </w:rPr>
        <w:t>a</w:t>
      </w:r>
      <w:r w:rsidR="00171B1F" w:rsidRPr="00171B1F">
        <w:rPr>
          <w:rFonts w:ascii="Century Gothic" w:hAnsi="Century Gothic"/>
        </w:rPr>
        <w:t>tibil</w:t>
      </w:r>
      <w:r w:rsidR="009D72B1">
        <w:rPr>
          <w:rFonts w:ascii="Century Gothic" w:hAnsi="Century Gothic"/>
        </w:rPr>
        <w:t>i</w:t>
      </w:r>
      <w:r w:rsidR="00171B1F" w:rsidRPr="00171B1F">
        <w:rPr>
          <w:rFonts w:ascii="Century Gothic" w:hAnsi="Century Gothic"/>
        </w:rPr>
        <w:t>tà</w:t>
      </w:r>
      <w:r w:rsidR="00D1341E">
        <w:rPr>
          <w:rFonts w:ascii="Century Gothic" w:hAnsi="Century Gothic"/>
        </w:rPr>
        <w:t>, ad esempio,</w:t>
      </w:r>
      <w:r w:rsidR="00171B1F" w:rsidRPr="00171B1F">
        <w:rPr>
          <w:rFonts w:ascii="Century Gothic" w:hAnsi="Century Gothic"/>
        </w:rPr>
        <w:t xml:space="preserve"> di</w:t>
      </w:r>
      <w:r w:rsidRPr="00171B1F">
        <w:rPr>
          <w:rFonts w:ascii="Century Gothic" w:hAnsi="Century Gothic"/>
        </w:rPr>
        <w:t xml:space="preserve"> </w:t>
      </w:r>
      <w:r w:rsidR="00DB5875" w:rsidRPr="00171B1F">
        <w:rPr>
          <w:rFonts w:ascii="Century Gothic" w:hAnsi="Century Gothic"/>
        </w:rPr>
        <w:t xml:space="preserve">pazienti e </w:t>
      </w:r>
      <w:r w:rsidRPr="00171B1F">
        <w:rPr>
          <w:rFonts w:ascii="Century Gothic" w:hAnsi="Century Gothic"/>
        </w:rPr>
        <w:t xml:space="preserve">donatori familiari e non familiari per le procedure di </w:t>
      </w:r>
      <w:r w:rsidR="00DB5875" w:rsidRPr="00171B1F">
        <w:rPr>
          <w:rFonts w:ascii="Century Gothic" w:hAnsi="Century Gothic"/>
        </w:rPr>
        <w:t xml:space="preserve">trapianto di cellule staminali emopoietiche; di donatori volontari, </w:t>
      </w:r>
      <w:r w:rsidRPr="00171B1F">
        <w:rPr>
          <w:rFonts w:ascii="Century Gothic" w:hAnsi="Century Gothic"/>
        </w:rPr>
        <w:t>inseriti nel Registro Italiano Donatori di Midollo Osseo</w:t>
      </w:r>
      <w:r w:rsidR="00DB5875" w:rsidRPr="00171B1F">
        <w:rPr>
          <w:rFonts w:ascii="Century Gothic" w:hAnsi="Century Gothic"/>
        </w:rPr>
        <w:t xml:space="preserve">; </w:t>
      </w:r>
      <w:r w:rsidRPr="00171B1F">
        <w:rPr>
          <w:rFonts w:ascii="Century Gothic" w:hAnsi="Century Gothic"/>
        </w:rPr>
        <w:t>delle unità di sangue placentare della Banca Cordonale di Pavia, per le famiglie con prole affetta da malattie genetiche ed onco-ematologiche e per il network italiano delle donazioni di sangue cordonale solidaristiche, attivo presso Registro Italiano Donatori di Midollo Osseo</w:t>
      </w:r>
      <w:r w:rsidR="00171B1F" w:rsidRPr="00171B1F">
        <w:rPr>
          <w:rFonts w:ascii="Century Gothic" w:hAnsi="Century Gothic"/>
        </w:rPr>
        <w:t>.</w:t>
      </w:r>
    </w:p>
    <w:p w:rsidR="00171B1F" w:rsidRPr="00171B1F" w:rsidRDefault="00D1341E" w:rsidP="00171B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171B1F" w:rsidRPr="00171B1F">
        <w:rPr>
          <w:rFonts w:ascii="Century Gothic" w:hAnsi="Century Gothic"/>
        </w:rPr>
        <w:t xml:space="preserve">Quanto abbiamo acquisito in questi giorni – commenta Cesare Perotti - è un importante riconoscimento della qualità dell’attività svolta dal nostro Laboratorio e dell’elevato livello </w:t>
      </w:r>
      <w:r w:rsidR="00171B1F" w:rsidRPr="00171B1F">
        <w:rPr>
          <w:rFonts w:ascii="Century Gothic" w:hAnsi="Century Gothic"/>
        </w:rPr>
        <w:lastRenderedPageBreak/>
        <w:t>di preparazione specifica degli operatori, che garantisce la conformità agli standard di qualità in vigore ed il loro mantenimento in modo continuativo”.</w:t>
      </w:r>
    </w:p>
    <w:p w:rsidR="00171B1F" w:rsidRPr="009D72B1" w:rsidRDefault="00171B1F" w:rsidP="00171B1F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171B1F">
        <w:rPr>
          <w:rFonts w:ascii="Century Gothic" w:hAnsi="Century Gothic"/>
          <w:sz w:val="22"/>
          <w:szCs w:val="22"/>
        </w:rPr>
        <w:t>Il Di</w:t>
      </w:r>
      <w:r w:rsidR="00D1341E">
        <w:rPr>
          <w:rFonts w:ascii="Century Gothic" w:hAnsi="Century Gothic"/>
          <w:sz w:val="22"/>
          <w:szCs w:val="22"/>
        </w:rPr>
        <w:t>rettore Generale del San Matteo Nunzio Del Sorbo ha manifest</w:t>
      </w:r>
      <w:r w:rsidRPr="00171B1F">
        <w:rPr>
          <w:rFonts w:ascii="Century Gothic" w:hAnsi="Century Gothic"/>
          <w:sz w:val="22"/>
          <w:szCs w:val="22"/>
        </w:rPr>
        <w:t>ato grand</w:t>
      </w:r>
      <w:r w:rsidR="00D1341E">
        <w:rPr>
          <w:rFonts w:ascii="Century Gothic" w:hAnsi="Century Gothic"/>
          <w:sz w:val="22"/>
          <w:szCs w:val="22"/>
        </w:rPr>
        <w:t>e apprezzamento per la certifi</w:t>
      </w:r>
      <w:r w:rsidRPr="00171B1F">
        <w:rPr>
          <w:rFonts w:ascii="Century Gothic" w:hAnsi="Century Gothic"/>
          <w:sz w:val="22"/>
          <w:szCs w:val="22"/>
        </w:rPr>
        <w:t xml:space="preserve">cazione EFI: “sono convinto che </w:t>
      </w:r>
      <w:r w:rsidRPr="00171B1F">
        <w:rPr>
          <w:rFonts w:ascii="Century Gothic" w:hAnsi="Century Gothic"/>
          <w:color w:val="000000"/>
          <w:sz w:val="22"/>
          <w:szCs w:val="22"/>
        </w:rPr>
        <w:t>Il lavoro di squadra dei professionisti del Servizio sia stato fondamentale per il rag</w:t>
      </w:r>
      <w:r w:rsidR="00D1341E">
        <w:rPr>
          <w:rFonts w:ascii="Century Gothic" w:hAnsi="Century Gothic"/>
          <w:color w:val="000000"/>
          <w:sz w:val="22"/>
          <w:szCs w:val="22"/>
        </w:rPr>
        <w:t>giungimento di quest</w:t>
      </w:r>
      <w:r w:rsidRPr="00171B1F">
        <w:rPr>
          <w:rFonts w:ascii="Century Gothic" w:hAnsi="Century Gothic"/>
          <w:color w:val="000000"/>
          <w:sz w:val="22"/>
          <w:szCs w:val="22"/>
        </w:rPr>
        <w:t>o risultato</w:t>
      </w:r>
      <w:r w:rsidR="009D72B1">
        <w:rPr>
          <w:rFonts w:ascii="Century Gothic" w:hAnsi="Century Gothic"/>
          <w:color w:val="000000"/>
          <w:sz w:val="22"/>
          <w:szCs w:val="22"/>
        </w:rPr>
        <w:t xml:space="preserve">. </w:t>
      </w:r>
      <w:r w:rsidR="009D72B1" w:rsidRPr="009D72B1">
        <w:rPr>
          <w:rFonts w:ascii="Century Gothic" w:hAnsi="Century Gothic"/>
          <w:sz w:val="22"/>
          <w:szCs w:val="22"/>
        </w:rPr>
        <w:t xml:space="preserve">Il contributo di tutto il personale medico, tecnico ed infermieristico del SIMT, </w:t>
      </w:r>
      <w:r w:rsidR="00D1341E">
        <w:rPr>
          <w:rFonts w:ascii="Century Gothic" w:hAnsi="Century Gothic"/>
          <w:sz w:val="22"/>
          <w:szCs w:val="22"/>
        </w:rPr>
        <w:t>è stato determinante e fondamentale</w:t>
      </w:r>
      <w:r w:rsidRPr="009D72B1">
        <w:rPr>
          <w:rFonts w:ascii="Century Gothic" w:hAnsi="Century Gothic"/>
          <w:color w:val="000000"/>
          <w:sz w:val="22"/>
          <w:szCs w:val="22"/>
        </w:rPr>
        <w:t>”.</w:t>
      </w:r>
    </w:p>
    <w:p w:rsidR="00171B1F" w:rsidRPr="00171B1F" w:rsidRDefault="00171B1F" w:rsidP="00171B1F">
      <w:pPr>
        <w:jc w:val="both"/>
        <w:rPr>
          <w:rFonts w:ascii="Century Gothic" w:hAnsi="Century Gothic"/>
        </w:rPr>
      </w:pPr>
    </w:p>
    <w:p w:rsidR="00171B1F" w:rsidRPr="00171B1F" w:rsidRDefault="00171B1F" w:rsidP="00171B1F">
      <w:pPr>
        <w:jc w:val="both"/>
        <w:rPr>
          <w:rFonts w:ascii="Century Gothic" w:hAnsi="Century Gothic"/>
        </w:rPr>
      </w:pPr>
      <w:r w:rsidRPr="00171B1F"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4F" w:rsidRDefault="00560E4F" w:rsidP="00C44E58">
      <w:pPr>
        <w:spacing w:after="0" w:line="240" w:lineRule="auto"/>
      </w:pPr>
      <w:r>
        <w:separator/>
      </w:r>
    </w:p>
  </w:endnote>
  <w:endnote w:type="continuationSeparator" w:id="0">
    <w:p w:rsidR="00560E4F" w:rsidRDefault="00560E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60E4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4F" w:rsidRDefault="00560E4F" w:rsidP="00C44E58">
      <w:pPr>
        <w:spacing w:after="0" w:line="240" w:lineRule="auto"/>
      </w:pPr>
      <w:r>
        <w:separator/>
      </w:r>
    </w:p>
  </w:footnote>
  <w:footnote w:type="continuationSeparator" w:id="0">
    <w:p w:rsidR="00560E4F" w:rsidRDefault="00560E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71B1F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6684D"/>
    <w:rsid w:val="00470CDF"/>
    <w:rsid w:val="00475D86"/>
    <w:rsid w:val="00484BA8"/>
    <w:rsid w:val="004B0FFB"/>
    <w:rsid w:val="004B1CAA"/>
    <w:rsid w:val="004E3861"/>
    <w:rsid w:val="00560E4F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2B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A2C62"/>
    <w:rsid w:val="00CE5943"/>
    <w:rsid w:val="00D12141"/>
    <w:rsid w:val="00D1341E"/>
    <w:rsid w:val="00D137AE"/>
    <w:rsid w:val="00DA1249"/>
    <w:rsid w:val="00DA2F76"/>
    <w:rsid w:val="00DB5875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54CA3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A2C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71B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54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5</cp:revision>
  <cp:lastPrinted>2018-01-25T15:13:00Z</cp:lastPrinted>
  <dcterms:created xsi:type="dcterms:W3CDTF">2018-08-02T13:06:00Z</dcterms:created>
  <dcterms:modified xsi:type="dcterms:W3CDTF">2018-08-03T08:00:00Z</dcterms:modified>
</cp:coreProperties>
</file>