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2B5C7E" w:rsidRDefault="002B5C7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 14 settembre 2018</w:t>
      </w:r>
    </w:p>
    <w:p w:rsidR="002B5C7E" w:rsidRDefault="002B5C7E" w:rsidP="00ED2F26">
      <w:pPr>
        <w:jc w:val="both"/>
        <w:rPr>
          <w:rFonts w:ascii="Century Gothic" w:hAnsi="Century Gothic"/>
        </w:rPr>
      </w:pPr>
    </w:p>
    <w:p w:rsidR="002B5C7E" w:rsidRDefault="002B5C7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2B5C7E" w:rsidRDefault="002B5C7E" w:rsidP="00ED2F26">
      <w:pPr>
        <w:jc w:val="both"/>
        <w:rPr>
          <w:rFonts w:ascii="Century Gothic" w:hAnsi="Century Gothic"/>
        </w:rPr>
      </w:pPr>
    </w:p>
    <w:p w:rsidR="00F86697" w:rsidRDefault="00F86697" w:rsidP="00F8669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F86697">
        <w:rPr>
          <w:rFonts w:ascii="Century Gothic" w:hAnsi="Century Gothic"/>
          <w:b/>
          <w:sz w:val="24"/>
          <w:szCs w:val="24"/>
        </w:rPr>
        <w:t>Pavia: chirurghi da tutt’</w:t>
      </w:r>
      <w:r>
        <w:rPr>
          <w:rFonts w:ascii="Century Gothic" w:hAnsi="Century Gothic"/>
          <w:b/>
          <w:sz w:val="24"/>
          <w:szCs w:val="24"/>
        </w:rPr>
        <w:t xml:space="preserve">Italia a lezione </w:t>
      </w:r>
      <w:r w:rsidRPr="00F86697">
        <w:rPr>
          <w:rFonts w:ascii="Century Gothic" w:hAnsi="Century Gothic"/>
          <w:b/>
          <w:sz w:val="24"/>
          <w:szCs w:val="24"/>
        </w:rPr>
        <w:t>di prelievo d’organo</w:t>
      </w:r>
    </w:p>
    <w:p w:rsidR="00F86697" w:rsidRPr="00F86697" w:rsidRDefault="00F86697" w:rsidP="00F8669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proofErr w:type="gramStart"/>
      <w:r w:rsidRPr="00F86697">
        <w:rPr>
          <w:rFonts w:ascii="Century Gothic" w:hAnsi="Century Gothic"/>
          <w:b/>
          <w:sz w:val="24"/>
          <w:szCs w:val="24"/>
        </w:rPr>
        <w:t>da</w:t>
      </w:r>
      <w:proofErr w:type="gramEnd"/>
      <w:r w:rsidRPr="00F86697">
        <w:rPr>
          <w:rFonts w:ascii="Century Gothic" w:hAnsi="Century Gothic"/>
          <w:b/>
          <w:sz w:val="24"/>
          <w:szCs w:val="24"/>
        </w:rPr>
        <w:t xml:space="preserve"> donatore a cuore fermo</w:t>
      </w:r>
    </w:p>
    <w:p w:rsidR="00F86697" w:rsidRDefault="00F86697" w:rsidP="00ED2F26">
      <w:pPr>
        <w:jc w:val="both"/>
        <w:rPr>
          <w:rFonts w:ascii="Century Gothic" w:hAnsi="Century Gothic"/>
        </w:rPr>
      </w:pPr>
    </w:p>
    <w:p w:rsidR="002B5C7E" w:rsidRDefault="002B5C7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E’ il </w:t>
      </w:r>
      <w:r w:rsidRPr="00F86697">
        <w:rPr>
          <w:rFonts w:ascii="Century Gothic" w:hAnsi="Century Gothic"/>
          <w:b/>
          <w:i/>
        </w:rPr>
        <w:t>“</w:t>
      </w:r>
      <w:r w:rsidR="00F86697" w:rsidRPr="00F86697">
        <w:rPr>
          <w:rFonts w:ascii="Century Gothic" w:hAnsi="Century Gothic"/>
          <w:b/>
          <w:i/>
        </w:rPr>
        <w:t>5th International Wor</w:t>
      </w:r>
      <w:r w:rsidRPr="00F86697">
        <w:rPr>
          <w:rFonts w:ascii="Century Gothic" w:hAnsi="Century Gothic"/>
          <w:b/>
          <w:i/>
        </w:rPr>
        <w:t>kshop on DCD</w:t>
      </w:r>
      <w:r w:rsidR="00F86697" w:rsidRPr="00F86697">
        <w:rPr>
          <w:rFonts w:ascii="Century Gothic" w:hAnsi="Century Gothic"/>
          <w:b/>
          <w:i/>
        </w:rPr>
        <w:t>”</w:t>
      </w:r>
      <w:r>
        <w:rPr>
          <w:rFonts w:ascii="Century Gothic" w:hAnsi="Century Gothic"/>
        </w:rPr>
        <w:t>: nelle precedenti edizi</w:t>
      </w:r>
      <w:r w:rsidR="00F86697">
        <w:rPr>
          <w:rFonts w:ascii="Century Gothic" w:hAnsi="Century Gothic"/>
        </w:rPr>
        <w:t xml:space="preserve">oni era stato promosso esclusivamente </w:t>
      </w:r>
      <w:r>
        <w:rPr>
          <w:rFonts w:ascii="Century Gothic" w:hAnsi="Century Gothic"/>
        </w:rPr>
        <w:t>a Londra, Parigi e Barcellona.</w:t>
      </w:r>
      <w:r w:rsidRPr="002B5C7E"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Q</w:t>
      </w:r>
      <w:r w:rsidR="00F86697">
        <w:rPr>
          <w:rFonts w:ascii="Century Gothic" w:hAnsi="Century Gothic"/>
        </w:rPr>
        <w:t>ue</w:t>
      </w:r>
      <w:r w:rsidR="00C434DB">
        <w:rPr>
          <w:rFonts w:ascii="Century Gothic" w:hAnsi="Century Gothic"/>
        </w:rPr>
        <w:t>st’anno ,</w:t>
      </w:r>
      <w:proofErr w:type="gramEnd"/>
      <w:r w:rsidR="00C434DB">
        <w:rPr>
          <w:rFonts w:ascii="Century Gothic" w:hAnsi="Century Gothic"/>
        </w:rPr>
        <w:t xml:space="preserve"> per la prima volta,</w:t>
      </w:r>
      <w:r>
        <w:rPr>
          <w:rFonts w:ascii="Century Gothic" w:hAnsi="Century Gothic"/>
        </w:rPr>
        <w:t xml:space="preserve"> si tiene in Italia, a Pavia e, forse</w:t>
      </w:r>
      <w:r w:rsidR="00F86697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non a caso. La donazione d’organo </w:t>
      </w:r>
      <w:r w:rsidR="00F86697">
        <w:rPr>
          <w:rFonts w:ascii="Century Gothic" w:hAnsi="Century Gothic"/>
        </w:rPr>
        <w:t>a cu</w:t>
      </w:r>
      <w:r w:rsidR="00900C47">
        <w:rPr>
          <w:rFonts w:ascii="Century Gothic" w:hAnsi="Century Gothic"/>
        </w:rPr>
        <w:t>ore fermo (</w:t>
      </w:r>
      <w:proofErr w:type="spellStart"/>
      <w:r w:rsidR="00900C47" w:rsidRPr="00900C47">
        <w:rPr>
          <w:rFonts w:ascii="Century Gothic" w:hAnsi="Century Gothic"/>
          <w:i/>
        </w:rPr>
        <w:t>Donation</w:t>
      </w:r>
      <w:proofErr w:type="spellEnd"/>
      <w:r w:rsidR="00900C47" w:rsidRPr="00900C47">
        <w:rPr>
          <w:rFonts w:ascii="Century Gothic" w:hAnsi="Century Gothic"/>
          <w:i/>
        </w:rPr>
        <w:t xml:space="preserve"> </w:t>
      </w:r>
      <w:proofErr w:type="spellStart"/>
      <w:r w:rsidR="00900C47" w:rsidRPr="00900C47">
        <w:rPr>
          <w:rFonts w:ascii="Century Gothic" w:hAnsi="Century Gothic"/>
          <w:i/>
        </w:rPr>
        <w:t>After</w:t>
      </w:r>
      <w:proofErr w:type="spellEnd"/>
      <w:r w:rsidR="00900C47">
        <w:rPr>
          <w:rFonts w:ascii="Century Gothic" w:hAnsi="Century Gothic"/>
        </w:rPr>
        <w:t xml:space="preserve"> </w:t>
      </w:r>
      <w:proofErr w:type="spellStart"/>
      <w:r w:rsidR="00900C47" w:rsidRPr="00900C47">
        <w:rPr>
          <w:rFonts w:ascii="Century Gothic" w:hAnsi="Century Gothic"/>
          <w:b/>
        </w:rPr>
        <w:t>Cardiac</w:t>
      </w:r>
      <w:proofErr w:type="spellEnd"/>
      <w:r w:rsidR="00900C47" w:rsidRPr="00900C47">
        <w:rPr>
          <w:rFonts w:ascii="Century Gothic" w:hAnsi="Century Gothic"/>
          <w:b/>
        </w:rPr>
        <w:t xml:space="preserve"> D</w:t>
      </w:r>
      <w:r w:rsidRPr="00900C47">
        <w:rPr>
          <w:rFonts w:ascii="Century Gothic" w:hAnsi="Century Gothic"/>
          <w:b/>
        </w:rPr>
        <w:t>eath</w:t>
      </w:r>
      <w:r>
        <w:rPr>
          <w:rFonts w:ascii="Century Gothic" w:hAnsi="Century Gothic"/>
        </w:rPr>
        <w:t>, DCD, appunto) è una metodica che in Ital</w:t>
      </w:r>
      <w:r w:rsidR="00900C47">
        <w:rPr>
          <w:rFonts w:ascii="Century Gothic" w:hAnsi="Century Gothic"/>
        </w:rPr>
        <w:t>ia, si è sviluppata presso il Policlinico Sa</w:t>
      </w:r>
      <w:r>
        <w:rPr>
          <w:rFonts w:ascii="Century Gothic" w:hAnsi="Century Gothic"/>
        </w:rPr>
        <w:t>n Matteo, diventando presto riferimento nazionale.</w:t>
      </w:r>
    </w:p>
    <w:p w:rsidR="00900C47" w:rsidRDefault="002B5C7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 w:rsidR="00900C47">
        <w:rPr>
          <w:rFonts w:ascii="Century Gothic" w:hAnsi="Century Gothic"/>
        </w:rPr>
        <w:t xml:space="preserve">evento è in programma </w:t>
      </w:r>
      <w:r w:rsidR="00900C47" w:rsidRPr="00900C47">
        <w:rPr>
          <w:rFonts w:ascii="Century Gothic" w:hAnsi="Century Gothic"/>
          <w:b/>
        </w:rPr>
        <w:t>domani 15 set</w:t>
      </w:r>
      <w:r w:rsidRPr="00900C47">
        <w:rPr>
          <w:rFonts w:ascii="Century Gothic" w:hAnsi="Century Gothic"/>
          <w:b/>
        </w:rPr>
        <w:t>tembre</w:t>
      </w:r>
      <w:r w:rsidR="00900C47">
        <w:rPr>
          <w:rFonts w:ascii="Century Gothic" w:hAnsi="Century Gothic"/>
        </w:rPr>
        <w:t>, al Polo Scien</w:t>
      </w:r>
      <w:r>
        <w:rPr>
          <w:rFonts w:ascii="Century Gothic" w:hAnsi="Century Gothic"/>
        </w:rPr>
        <w:t>ti</w:t>
      </w:r>
      <w:r w:rsidR="00900C47">
        <w:rPr>
          <w:rFonts w:ascii="Century Gothic" w:hAnsi="Century Gothic"/>
        </w:rPr>
        <w:t xml:space="preserve">fico </w:t>
      </w:r>
      <w:proofErr w:type="spellStart"/>
      <w:r>
        <w:rPr>
          <w:rFonts w:ascii="Century Gothic" w:hAnsi="Century Gothic"/>
        </w:rPr>
        <w:t>Cravino</w:t>
      </w:r>
      <w:proofErr w:type="spellEnd"/>
      <w:r>
        <w:rPr>
          <w:rFonts w:ascii="Century Gothic" w:hAnsi="Century Gothic"/>
        </w:rPr>
        <w:t xml:space="preserve"> dell’</w:t>
      </w:r>
      <w:r w:rsidR="00900C47">
        <w:rPr>
          <w:rFonts w:ascii="Century Gothic" w:hAnsi="Century Gothic"/>
        </w:rPr>
        <w:t>Università pavese</w:t>
      </w:r>
      <w:r>
        <w:rPr>
          <w:rFonts w:ascii="Century Gothic" w:hAnsi="Century Gothic"/>
        </w:rPr>
        <w:t xml:space="preserve">. </w:t>
      </w:r>
    </w:p>
    <w:p w:rsidR="002B5C7E" w:rsidRDefault="002B5C7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900C47">
        <w:rPr>
          <w:rFonts w:ascii="Century Gothic" w:hAnsi="Century Gothic"/>
        </w:rPr>
        <w:t xml:space="preserve">Esattamente </w:t>
      </w:r>
      <w:r>
        <w:rPr>
          <w:rFonts w:ascii="Century Gothic" w:hAnsi="Century Gothic"/>
        </w:rPr>
        <w:t>10 anni fa,</w:t>
      </w:r>
      <w:r w:rsidR="00900C47">
        <w:rPr>
          <w:rFonts w:ascii="Century Gothic" w:hAnsi="Century Gothic"/>
        </w:rPr>
        <w:t xml:space="preserve"> al San Matteo,</w:t>
      </w:r>
      <w:r>
        <w:rPr>
          <w:rFonts w:ascii="Century Gothic" w:hAnsi="Century Gothic"/>
        </w:rPr>
        <w:t xml:space="preserve"> a settembre – ricorda Ma</w:t>
      </w:r>
      <w:r w:rsidR="00900C47">
        <w:rPr>
          <w:rFonts w:ascii="Century Gothic" w:hAnsi="Century Gothic"/>
        </w:rPr>
        <w:t>ssimo Abelli, R</w:t>
      </w:r>
      <w:r w:rsidR="00796CE9">
        <w:rPr>
          <w:rFonts w:ascii="Century Gothic" w:hAnsi="Century Gothic"/>
        </w:rPr>
        <w:t>espon</w:t>
      </w:r>
      <w:r w:rsidR="00900C47">
        <w:rPr>
          <w:rFonts w:ascii="Century Gothic" w:hAnsi="Century Gothic"/>
        </w:rPr>
        <w:t>sabile della Chirurgia Generale Addominale e del Centro T</w:t>
      </w:r>
      <w:r w:rsidR="00796CE9">
        <w:rPr>
          <w:rFonts w:ascii="Century Gothic" w:hAnsi="Century Gothic"/>
        </w:rPr>
        <w:t>ra</w:t>
      </w:r>
      <w:r w:rsidR="00900C47">
        <w:rPr>
          <w:rFonts w:ascii="Century Gothic" w:hAnsi="Century Gothic"/>
        </w:rPr>
        <w:t>pianto di R</w:t>
      </w:r>
      <w:r w:rsidR="00C434DB">
        <w:rPr>
          <w:rFonts w:ascii="Century Gothic" w:hAnsi="Century Gothic"/>
        </w:rPr>
        <w:t>ene del Policlinico,</w:t>
      </w:r>
      <w:r w:rsidR="00796CE9">
        <w:rPr>
          <w:rFonts w:ascii="Century Gothic" w:hAnsi="Century Gothic"/>
        </w:rPr>
        <w:t xml:space="preserve"> tra gli organizzatori dell’</w:t>
      </w:r>
      <w:r w:rsidR="00900C47">
        <w:rPr>
          <w:rFonts w:ascii="Century Gothic" w:hAnsi="Century Gothic"/>
        </w:rPr>
        <w:t>incont</w:t>
      </w:r>
      <w:r w:rsidR="00796CE9">
        <w:rPr>
          <w:rFonts w:ascii="Century Gothic" w:hAnsi="Century Gothic"/>
        </w:rPr>
        <w:t xml:space="preserve">ro </w:t>
      </w:r>
      <w:r w:rsidR="00900C47">
        <w:rPr>
          <w:rFonts w:ascii="Century Gothic" w:hAnsi="Century Gothic"/>
        </w:rPr>
        <w:t xml:space="preserve">- </w:t>
      </w:r>
      <w:r w:rsidR="00796CE9">
        <w:rPr>
          <w:rFonts w:ascii="Century Gothic" w:hAnsi="Century Gothic"/>
        </w:rPr>
        <w:t>venivano eseguiti</w:t>
      </w:r>
      <w:r w:rsidR="00900C47">
        <w:rPr>
          <w:rFonts w:ascii="Century Gothic" w:hAnsi="Century Gothic"/>
        </w:rPr>
        <w:t>, con successo, per la prima vo</w:t>
      </w:r>
      <w:r w:rsidR="00796CE9">
        <w:rPr>
          <w:rFonts w:ascii="Century Gothic" w:hAnsi="Century Gothic"/>
        </w:rPr>
        <w:t>lta in Italia, tre tr</w:t>
      </w:r>
      <w:r w:rsidR="00900C47">
        <w:rPr>
          <w:rFonts w:ascii="Century Gothic" w:hAnsi="Century Gothic"/>
        </w:rPr>
        <w:t>a</w:t>
      </w:r>
      <w:r w:rsidR="00796CE9">
        <w:rPr>
          <w:rFonts w:ascii="Century Gothic" w:hAnsi="Century Gothic"/>
        </w:rPr>
        <w:t>pianti d</w:t>
      </w:r>
      <w:r w:rsidR="00900C47">
        <w:rPr>
          <w:rFonts w:ascii="Century Gothic" w:hAnsi="Century Gothic"/>
        </w:rPr>
        <w:t>i rene prelevati</w:t>
      </w:r>
      <w:r w:rsidR="00796CE9">
        <w:rPr>
          <w:rFonts w:ascii="Century Gothic" w:hAnsi="Century Gothic"/>
        </w:rPr>
        <w:t xml:space="preserve"> a due donatori a cuore fermo. Questo</w:t>
      </w:r>
      <w:r w:rsidR="00900C47">
        <w:rPr>
          <w:rFonts w:ascii="Century Gothic" w:hAnsi="Century Gothic"/>
        </w:rPr>
        <w:t xml:space="preserve"> avvenim</w:t>
      </w:r>
      <w:r w:rsidR="00796CE9">
        <w:rPr>
          <w:rFonts w:ascii="Century Gothic" w:hAnsi="Century Gothic"/>
        </w:rPr>
        <w:t>e</w:t>
      </w:r>
      <w:r w:rsidR="00900C47">
        <w:rPr>
          <w:rFonts w:ascii="Century Gothic" w:hAnsi="Century Gothic"/>
        </w:rPr>
        <w:t>nto dava il via al Protocollo Alba che inseriva a pieno t</w:t>
      </w:r>
      <w:r w:rsidR="00796CE9">
        <w:rPr>
          <w:rFonts w:ascii="Century Gothic" w:hAnsi="Century Gothic"/>
        </w:rPr>
        <w:t>itol</w:t>
      </w:r>
      <w:r w:rsidR="00900C47">
        <w:rPr>
          <w:rFonts w:ascii="Century Gothic" w:hAnsi="Century Gothic"/>
        </w:rPr>
        <w:t xml:space="preserve">o e merito il nostro Paese nel </w:t>
      </w:r>
      <w:r w:rsidR="00796CE9">
        <w:rPr>
          <w:rFonts w:ascii="Century Gothic" w:hAnsi="Century Gothic"/>
        </w:rPr>
        <w:t>novero delle nazio</w:t>
      </w:r>
      <w:r w:rsidR="00900C47">
        <w:rPr>
          <w:rFonts w:ascii="Century Gothic" w:hAnsi="Century Gothic"/>
        </w:rPr>
        <w:t>ni in cui il programma era atti</w:t>
      </w:r>
      <w:r w:rsidR="00796CE9">
        <w:rPr>
          <w:rFonts w:ascii="Century Gothic" w:hAnsi="Century Gothic"/>
        </w:rPr>
        <w:t>vo”.</w:t>
      </w:r>
    </w:p>
    <w:p w:rsidR="00796CE9" w:rsidRDefault="00796CE9" w:rsidP="00796CE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donazione a cuore fermo </w:t>
      </w:r>
      <w:r w:rsidRPr="00796CE9">
        <w:rPr>
          <w:rFonts w:ascii="Century Gothic" w:hAnsi="Century Gothic"/>
        </w:rPr>
        <w:t xml:space="preserve">rappresenta una significativa possibilità per aumentare il numero dei trapianti </w:t>
      </w:r>
      <w:r w:rsidR="00900C47">
        <w:rPr>
          <w:rFonts w:ascii="Century Gothic" w:hAnsi="Century Gothic"/>
        </w:rPr>
        <w:t xml:space="preserve">e </w:t>
      </w:r>
      <w:r w:rsidRPr="00796CE9">
        <w:rPr>
          <w:rFonts w:ascii="Century Gothic" w:hAnsi="Century Gothic"/>
        </w:rPr>
        <w:t>con buoni risu</w:t>
      </w:r>
      <w:r>
        <w:rPr>
          <w:rFonts w:ascii="Century Gothic" w:hAnsi="Century Gothic"/>
        </w:rPr>
        <w:t>ltati clinici</w:t>
      </w:r>
      <w:r w:rsidRPr="00796CE9">
        <w:rPr>
          <w:rFonts w:ascii="Century Gothic" w:hAnsi="Century Gothic"/>
        </w:rPr>
        <w:t xml:space="preserve">.  </w:t>
      </w:r>
      <w:r>
        <w:rPr>
          <w:rFonts w:ascii="Century Gothic" w:hAnsi="Century Gothic"/>
        </w:rPr>
        <w:t>“</w:t>
      </w:r>
      <w:r w:rsidRPr="00796CE9">
        <w:rPr>
          <w:rFonts w:ascii="Century Gothic" w:hAnsi="Century Gothic"/>
        </w:rPr>
        <w:t>I donatori a cuore fermo</w:t>
      </w:r>
      <w:r>
        <w:rPr>
          <w:rFonts w:ascii="Century Gothic" w:hAnsi="Century Gothic"/>
        </w:rPr>
        <w:t xml:space="preserve"> –</w:t>
      </w:r>
      <w:r w:rsidR="00900C47">
        <w:rPr>
          <w:rFonts w:ascii="Century Gothic" w:hAnsi="Century Gothic"/>
        </w:rPr>
        <w:t xml:space="preserve"> sp</w:t>
      </w:r>
      <w:r>
        <w:rPr>
          <w:rFonts w:ascii="Century Gothic" w:hAnsi="Century Gothic"/>
        </w:rPr>
        <w:t xml:space="preserve">iega </w:t>
      </w:r>
      <w:r w:rsidR="00900C47">
        <w:rPr>
          <w:rFonts w:ascii="Century Gothic" w:hAnsi="Century Gothic"/>
        </w:rPr>
        <w:t>Ma</w:t>
      </w:r>
      <w:r>
        <w:rPr>
          <w:rFonts w:ascii="Century Gothic" w:hAnsi="Century Gothic"/>
        </w:rPr>
        <w:t>rinella Zanierato, rianimatrice del San Matteo e</w:t>
      </w:r>
      <w:r w:rsidR="00900C47">
        <w:rPr>
          <w:rFonts w:ascii="Century Gothic" w:hAnsi="Century Gothic"/>
        </w:rPr>
        <w:t xml:space="preserve"> Responsabile del Coordinamento Donazio</w:t>
      </w:r>
      <w:r>
        <w:rPr>
          <w:rFonts w:ascii="Century Gothic" w:hAnsi="Century Gothic"/>
        </w:rPr>
        <w:t xml:space="preserve">ni e Trapianti- </w:t>
      </w:r>
      <w:r w:rsidRPr="00796CE9">
        <w:rPr>
          <w:rFonts w:ascii="Century Gothic" w:hAnsi="Century Gothic"/>
        </w:rPr>
        <w:t xml:space="preserve"> sono soggetti nei quali la morte per arresto cardiaco avviene in modo improvviso, solitamente in contesto extra-ospedaliero</w:t>
      </w:r>
      <w:r w:rsidR="00900C47">
        <w:rPr>
          <w:rFonts w:ascii="Century Gothic" w:hAnsi="Century Gothic"/>
        </w:rPr>
        <w:t>,</w:t>
      </w:r>
      <w:r w:rsidRPr="00796CE9">
        <w:rPr>
          <w:rFonts w:ascii="Century Gothic" w:hAnsi="Century Gothic"/>
        </w:rPr>
        <w:t xml:space="preserve"> e nei quali, dopo il trasporto in ospedale e dopo che ogni tentativo di rianimazione viene giudicato inutile, si procede alla interruzione delle manovre rianimatorie per un tempo adeguato alla determinazione della </w:t>
      </w:r>
      <w:r>
        <w:rPr>
          <w:rFonts w:ascii="Century Gothic" w:hAnsi="Century Gothic"/>
        </w:rPr>
        <w:t>morte cardiaca”</w:t>
      </w:r>
      <w:r w:rsidRPr="00796CE9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:rsidR="00F86697" w:rsidRDefault="00900C47" w:rsidP="00F86697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Significativo è il numer</w:t>
      </w:r>
      <w:r w:rsidR="00C434DB">
        <w:rPr>
          <w:rFonts w:ascii="Century Gothic" w:hAnsi="Century Gothic"/>
        </w:rPr>
        <w:t>o dei donatori DCD</w:t>
      </w:r>
      <w:bookmarkStart w:id="0" w:name="_GoBack"/>
      <w:bookmarkEnd w:id="0"/>
      <w:r>
        <w:rPr>
          <w:rFonts w:ascii="Century Gothic" w:hAnsi="Century Gothic"/>
        </w:rPr>
        <w:t>, ambito in cui il Policlinico mant</w:t>
      </w:r>
      <w:r w:rsidR="00796CE9">
        <w:rPr>
          <w:rFonts w:ascii="Century Gothic" w:hAnsi="Century Gothic"/>
        </w:rPr>
        <w:t>ie</w:t>
      </w:r>
      <w:r>
        <w:rPr>
          <w:rFonts w:ascii="Century Gothic" w:hAnsi="Century Gothic"/>
        </w:rPr>
        <w:t>ne</w:t>
      </w:r>
      <w:r w:rsidR="00796CE9">
        <w:rPr>
          <w:rFonts w:ascii="Century Gothic" w:hAnsi="Century Gothic"/>
        </w:rPr>
        <w:t xml:space="preserve"> e consolida una primato nazionale: 11 lo scorso anno, 8, l’anno precedente e 3 nel 2015.</w:t>
      </w:r>
      <w:r w:rsidR="00F86697">
        <w:rPr>
          <w:rFonts w:ascii="Century Gothic" w:hAnsi="Century Gothic"/>
        </w:rPr>
        <w:t xml:space="preserve"> Una trentina </w:t>
      </w:r>
      <w:r w:rsidR="00F86697">
        <w:rPr>
          <w:rFonts w:ascii="Century Gothic" w:hAnsi="Century Gothic"/>
        </w:rPr>
        <w:lastRenderedPageBreak/>
        <w:t>gli organi trapiantati</w:t>
      </w:r>
      <w:r w:rsidR="00F86697" w:rsidRPr="00BB25BF">
        <w:rPr>
          <w:rFonts w:ascii="Century Gothic" w:hAnsi="Century Gothic"/>
        </w:rPr>
        <w:t>. La sopravvivenza del ricevente</w:t>
      </w:r>
      <w:r w:rsidR="00F86697">
        <w:rPr>
          <w:rFonts w:ascii="Century Gothic" w:hAnsi="Century Gothic"/>
        </w:rPr>
        <w:t>,</w:t>
      </w:r>
      <w:r w:rsidR="00F86697" w:rsidRPr="00BB25BF">
        <w:rPr>
          <w:rFonts w:ascii="Century Gothic" w:hAnsi="Century Gothic"/>
        </w:rPr>
        <w:t xml:space="preserve"> ad 1 anno e a 5 anni è pari, rispettivamente, al 95% e al 87.5% ed è del tutto sovrapponibile a quella dei trapianti effettuati da donatore in morte cerebrale</w:t>
      </w:r>
      <w:r w:rsidR="00F86697">
        <w:rPr>
          <w:rFonts w:ascii="Century Gothic" w:hAnsi="Century Gothic"/>
        </w:rPr>
        <w:t>.</w:t>
      </w:r>
    </w:p>
    <w:p w:rsidR="00F86697" w:rsidRDefault="00900C47" w:rsidP="00F86697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 corso del work shop scient</w:t>
      </w:r>
      <w:r w:rsidR="00F86697">
        <w:rPr>
          <w:rFonts w:ascii="Century Gothic" w:hAnsi="Century Gothic"/>
        </w:rPr>
        <w:t>if</w:t>
      </w:r>
      <w:r>
        <w:rPr>
          <w:rFonts w:ascii="Century Gothic" w:hAnsi="Century Gothic"/>
        </w:rPr>
        <w:t>ico si dar</w:t>
      </w:r>
      <w:r w:rsidR="00F86697">
        <w:rPr>
          <w:rFonts w:ascii="Century Gothic" w:hAnsi="Century Gothic"/>
        </w:rPr>
        <w:t>à l’</w:t>
      </w:r>
      <w:r>
        <w:rPr>
          <w:rFonts w:ascii="Century Gothic" w:hAnsi="Century Gothic"/>
        </w:rPr>
        <w:t>opportunit</w:t>
      </w:r>
      <w:r w:rsidR="00F86697">
        <w:rPr>
          <w:rFonts w:ascii="Century Gothic" w:hAnsi="Century Gothic"/>
        </w:rPr>
        <w:t>à a 40 medici</w:t>
      </w:r>
      <w:r w:rsidR="00F86697" w:rsidRPr="00F86697">
        <w:rPr>
          <w:rFonts w:ascii="Century Gothic" w:hAnsi="Century Gothic"/>
        </w:rPr>
        <w:t xml:space="preserve"> di varie discipline</w:t>
      </w:r>
      <w:r>
        <w:rPr>
          <w:rFonts w:ascii="Century Gothic" w:hAnsi="Century Gothic"/>
        </w:rPr>
        <w:t>,</w:t>
      </w:r>
      <w:r w:rsidR="00F86697" w:rsidRPr="00F86697">
        <w:rPr>
          <w:rFonts w:ascii="Century Gothic" w:hAnsi="Century Gothic"/>
        </w:rPr>
        <w:t xml:space="preserve"> provenienti da tutta Italia, di cimentarsi nelle procedure che caratterizzano questa tip</w:t>
      </w:r>
      <w:r>
        <w:rPr>
          <w:rFonts w:ascii="Century Gothic" w:hAnsi="Century Gothic"/>
        </w:rPr>
        <w:t xml:space="preserve">ologia di donatori, utilizzando, </w:t>
      </w:r>
      <w:r w:rsidR="00F86697" w:rsidRPr="00F86697">
        <w:rPr>
          <w:rFonts w:ascii="Century Gothic" w:hAnsi="Century Gothic"/>
        </w:rPr>
        <w:t>tra l’altro</w:t>
      </w:r>
      <w:r>
        <w:rPr>
          <w:rFonts w:ascii="Century Gothic" w:hAnsi="Century Gothic"/>
        </w:rPr>
        <w:t>,</w:t>
      </w:r>
      <w:r w:rsidR="00F86697" w:rsidRPr="00F86697">
        <w:rPr>
          <w:rFonts w:ascii="Century Gothic" w:hAnsi="Century Gothic"/>
        </w:rPr>
        <w:t xml:space="preserve"> manichini speciali e sofisticate macchine per la conservazione/valutazione degli organi.</w:t>
      </w:r>
    </w:p>
    <w:p w:rsidR="00F86697" w:rsidRDefault="00F86697" w:rsidP="00F86697">
      <w:pPr>
        <w:pStyle w:val="Testonormale"/>
      </w:pPr>
      <w:r>
        <w:t>“Tutto ciò è stato reso possibile –</w:t>
      </w:r>
      <w:r w:rsidR="00900C47">
        <w:t xml:space="preserve"> aggi</w:t>
      </w:r>
      <w:r>
        <w:t xml:space="preserve">unge </w:t>
      </w:r>
      <w:r w:rsidR="00900C47">
        <w:t>Abe</w:t>
      </w:r>
      <w:r>
        <w:t xml:space="preserve">lli -  grazie alla collaborazione con l’Hospital Clinic di Barcellona e il Queen </w:t>
      </w:r>
      <w:proofErr w:type="spellStart"/>
      <w:r>
        <w:t>Elizabeth</w:t>
      </w:r>
      <w:proofErr w:type="spellEnd"/>
      <w:r>
        <w:t xml:space="preserve"> Hospital di Birmingham che Il Centro trapianti di rene del San Matteo ha portato avanti in questi anni.</w:t>
      </w:r>
    </w:p>
    <w:p w:rsidR="00F86697" w:rsidRDefault="00F86697" w:rsidP="00F86697">
      <w:pPr>
        <w:pStyle w:val="Testonormale"/>
      </w:pPr>
    </w:p>
    <w:p w:rsidR="00900C47" w:rsidRDefault="00900C47" w:rsidP="00F86697">
      <w:pPr>
        <w:pStyle w:val="Testonormale"/>
      </w:pPr>
    </w:p>
    <w:p w:rsidR="00F86697" w:rsidRDefault="00F86697" w:rsidP="00F86697">
      <w:pPr>
        <w:pStyle w:val="Testonormale"/>
      </w:pPr>
      <w:r>
        <w:t>Ufficio Stampa</w:t>
      </w:r>
    </w:p>
    <w:p w:rsidR="00F86697" w:rsidRPr="00F86697" w:rsidRDefault="00F86697" w:rsidP="00F86697">
      <w:pPr>
        <w:spacing w:line="240" w:lineRule="auto"/>
        <w:jc w:val="both"/>
      </w:pPr>
    </w:p>
    <w:p w:rsidR="00796CE9" w:rsidRPr="00F86697" w:rsidRDefault="00796CE9" w:rsidP="00796CE9">
      <w:pPr>
        <w:jc w:val="both"/>
        <w:rPr>
          <w:rFonts w:ascii="Century Gothic" w:hAnsi="Century Gothic"/>
        </w:rPr>
      </w:pPr>
    </w:p>
    <w:p w:rsidR="00796CE9" w:rsidRPr="00F86697" w:rsidRDefault="00796CE9" w:rsidP="00ED2F26">
      <w:pPr>
        <w:jc w:val="both"/>
        <w:rPr>
          <w:rFonts w:ascii="Century Gothic" w:hAnsi="Century Gothic"/>
        </w:rPr>
      </w:pPr>
    </w:p>
    <w:p w:rsidR="006871DB" w:rsidRPr="00F86697" w:rsidRDefault="006871DB" w:rsidP="007C5DF5">
      <w:pPr>
        <w:rPr>
          <w:rFonts w:ascii="Century Gothic" w:hAnsi="Century Gothic"/>
        </w:rPr>
      </w:pPr>
    </w:p>
    <w:p w:rsidR="00892B1B" w:rsidRPr="00F86697" w:rsidRDefault="00892B1B" w:rsidP="007C5DF5">
      <w:pPr>
        <w:rPr>
          <w:rFonts w:ascii="Century Gothic" w:hAnsi="Century Gothic"/>
        </w:rPr>
      </w:pPr>
    </w:p>
    <w:sectPr w:rsidR="00892B1B" w:rsidRPr="00F86697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C7" w:rsidRDefault="00C247C7" w:rsidP="00C44E58">
      <w:pPr>
        <w:spacing w:after="0" w:line="240" w:lineRule="auto"/>
      </w:pPr>
      <w:r>
        <w:separator/>
      </w:r>
    </w:p>
  </w:endnote>
  <w:endnote w:type="continuationSeparator" w:id="0">
    <w:p w:rsidR="00C247C7" w:rsidRDefault="00C247C7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C247C7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C7" w:rsidRDefault="00C247C7" w:rsidP="00C44E58">
      <w:pPr>
        <w:spacing w:after="0" w:line="240" w:lineRule="auto"/>
      </w:pPr>
      <w:r>
        <w:separator/>
      </w:r>
    </w:p>
  </w:footnote>
  <w:footnote w:type="continuationSeparator" w:id="0">
    <w:p w:rsidR="00C247C7" w:rsidRDefault="00C247C7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B5C7E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96CE9"/>
    <w:rsid w:val="007A42C2"/>
    <w:rsid w:val="007C5DF5"/>
    <w:rsid w:val="007F249F"/>
    <w:rsid w:val="00883241"/>
    <w:rsid w:val="00892B1B"/>
    <w:rsid w:val="008975F1"/>
    <w:rsid w:val="008F381A"/>
    <w:rsid w:val="00900C47"/>
    <w:rsid w:val="009475AD"/>
    <w:rsid w:val="00954551"/>
    <w:rsid w:val="009A40F5"/>
    <w:rsid w:val="009B2FD2"/>
    <w:rsid w:val="009C2264"/>
    <w:rsid w:val="009C50AB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247C7"/>
    <w:rsid w:val="00C3484F"/>
    <w:rsid w:val="00C434DB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8669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86697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86697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2018-09-13T10:36:00Z</dcterms:created>
  <dcterms:modified xsi:type="dcterms:W3CDTF">2018-09-14T07:47:00Z</dcterms:modified>
</cp:coreProperties>
</file>