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7753E8" w:rsidRDefault="007753E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19 settembre 2018</w:t>
      </w:r>
    </w:p>
    <w:p w:rsidR="007753E8" w:rsidRDefault="007753E8" w:rsidP="00ED2F26">
      <w:pPr>
        <w:jc w:val="both"/>
        <w:rPr>
          <w:rFonts w:ascii="Century Gothic" w:hAnsi="Century Gothic"/>
        </w:rPr>
      </w:pPr>
    </w:p>
    <w:p w:rsidR="007753E8" w:rsidRDefault="007753E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7753E8" w:rsidRDefault="007753E8" w:rsidP="00ED2F26">
      <w:pPr>
        <w:jc w:val="both"/>
        <w:rPr>
          <w:rFonts w:ascii="Century Gothic" w:hAnsi="Century Gothic"/>
        </w:rPr>
      </w:pPr>
    </w:p>
    <w:p w:rsidR="001E77C6" w:rsidRPr="001E77C6" w:rsidRDefault="001E77C6" w:rsidP="001E77C6">
      <w:pPr>
        <w:jc w:val="center"/>
        <w:rPr>
          <w:rFonts w:ascii="Century Gothic" w:hAnsi="Century Gothic"/>
          <w:b/>
          <w:sz w:val="24"/>
          <w:szCs w:val="24"/>
        </w:rPr>
      </w:pPr>
      <w:r w:rsidRPr="001E77C6">
        <w:rPr>
          <w:rFonts w:ascii="Century Gothic" w:hAnsi="Century Gothic"/>
          <w:b/>
          <w:sz w:val="24"/>
          <w:szCs w:val="24"/>
        </w:rPr>
        <w:t>La neurologia pediatrica al San Matteo</w:t>
      </w:r>
    </w:p>
    <w:p w:rsidR="001E77C6" w:rsidRDefault="001E77C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due gi</w:t>
      </w:r>
      <w:r w:rsidR="007753E8">
        <w:rPr>
          <w:rFonts w:ascii="Century Gothic" w:hAnsi="Century Gothic"/>
        </w:rPr>
        <w:t>o</w:t>
      </w:r>
      <w:r>
        <w:rPr>
          <w:rFonts w:ascii="Century Gothic" w:hAnsi="Century Gothic"/>
        </w:rPr>
        <w:t>r</w:t>
      </w:r>
      <w:r w:rsidR="007753E8">
        <w:rPr>
          <w:rFonts w:ascii="Century Gothic" w:hAnsi="Century Gothic"/>
        </w:rPr>
        <w:t>ni</w:t>
      </w:r>
      <w:r>
        <w:rPr>
          <w:rFonts w:ascii="Century Gothic" w:hAnsi="Century Gothic"/>
        </w:rPr>
        <w:t xml:space="preserve"> scie</w:t>
      </w:r>
      <w:r w:rsidR="007753E8">
        <w:rPr>
          <w:rFonts w:ascii="Century Gothic" w:hAnsi="Century Gothic"/>
        </w:rPr>
        <w:t>nt</w:t>
      </w:r>
      <w:r>
        <w:rPr>
          <w:rFonts w:ascii="Century Gothic" w:hAnsi="Century Gothic"/>
        </w:rPr>
        <w:t>i</w:t>
      </w:r>
      <w:r w:rsidR="007753E8">
        <w:rPr>
          <w:rFonts w:ascii="Century Gothic" w:hAnsi="Century Gothic"/>
        </w:rPr>
        <w:t>fica</w:t>
      </w:r>
      <w:r>
        <w:rPr>
          <w:rFonts w:ascii="Century Gothic" w:hAnsi="Century Gothic"/>
        </w:rPr>
        <w:t xml:space="preserve"> decisamente importante</w:t>
      </w:r>
      <w:r w:rsidR="007753E8">
        <w:rPr>
          <w:rFonts w:ascii="Century Gothic" w:hAnsi="Century Gothic"/>
        </w:rPr>
        <w:t xml:space="preserve"> al San Matteo</w:t>
      </w:r>
      <w:r w:rsidR="00FB7A4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dedicata</w:t>
      </w:r>
      <w:r w:rsidR="007753E8">
        <w:rPr>
          <w:rFonts w:ascii="Century Gothic" w:hAnsi="Century Gothic"/>
        </w:rPr>
        <w:t xml:space="preserve"> alle malattie ne</w:t>
      </w:r>
      <w:r>
        <w:rPr>
          <w:rFonts w:ascii="Century Gothic" w:hAnsi="Century Gothic"/>
        </w:rPr>
        <w:t>urologiche in età pediatrica: l</w:t>
      </w:r>
      <w:r w:rsidR="007753E8">
        <w:rPr>
          <w:rFonts w:ascii="Century Gothic" w:hAnsi="Century Gothic"/>
        </w:rPr>
        <w:t>’appuntament</w:t>
      </w:r>
      <w:r>
        <w:rPr>
          <w:rFonts w:ascii="Century Gothic" w:hAnsi="Century Gothic"/>
        </w:rPr>
        <w:t>o è il prossimo 21 e 22 settemb</w:t>
      </w:r>
      <w:r w:rsidR="007753E8">
        <w:rPr>
          <w:rFonts w:ascii="Century Gothic" w:hAnsi="Century Gothic"/>
        </w:rPr>
        <w:t>re</w:t>
      </w:r>
      <w:r>
        <w:rPr>
          <w:rFonts w:ascii="Century Gothic" w:hAnsi="Century Gothic"/>
        </w:rPr>
        <w:t>,</w:t>
      </w:r>
      <w:r w:rsidR="007753E8">
        <w:rPr>
          <w:rFonts w:ascii="Century Gothic" w:hAnsi="Century Gothic"/>
        </w:rPr>
        <w:t xml:space="preserve"> presso l’</w:t>
      </w:r>
      <w:r>
        <w:rPr>
          <w:rFonts w:ascii="Century Gothic" w:hAnsi="Century Gothic"/>
        </w:rPr>
        <w:t>Aula Burgio della Clinic</w:t>
      </w:r>
      <w:r w:rsidR="007753E8">
        <w:rPr>
          <w:rFonts w:ascii="Century Gothic" w:hAnsi="Century Gothic"/>
        </w:rPr>
        <w:t xml:space="preserve">a Pediatrica.  </w:t>
      </w:r>
    </w:p>
    <w:p w:rsidR="007753E8" w:rsidRDefault="007753E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dell’event</w:t>
      </w:r>
      <w:r w:rsidR="001E77C6">
        <w:rPr>
          <w:rFonts w:ascii="Century Gothic" w:hAnsi="Century Gothic"/>
        </w:rPr>
        <w:t xml:space="preserve">o </w:t>
      </w:r>
      <w:r>
        <w:rPr>
          <w:rFonts w:ascii="Century Gothic" w:hAnsi="Century Gothic"/>
        </w:rPr>
        <w:t xml:space="preserve">verranno trattati temi </w:t>
      </w:r>
      <w:r w:rsidR="001E77C6">
        <w:rPr>
          <w:rFonts w:ascii="Century Gothic" w:hAnsi="Century Gothic"/>
        </w:rPr>
        <w:t>riguardanti</w:t>
      </w:r>
      <w:r>
        <w:rPr>
          <w:rFonts w:ascii="Century Gothic" w:hAnsi="Century Gothic"/>
        </w:rPr>
        <w:t xml:space="preserve">, </w:t>
      </w:r>
      <w:r w:rsidR="001E77C6">
        <w:rPr>
          <w:rFonts w:ascii="Century Gothic" w:hAnsi="Century Gothic"/>
        </w:rPr>
        <w:t>in par</w:t>
      </w:r>
      <w:r>
        <w:rPr>
          <w:rFonts w:ascii="Century Gothic" w:hAnsi="Century Gothic"/>
        </w:rPr>
        <w:t>ticolare</w:t>
      </w:r>
      <w:r w:rsidR="001E77C6">
        <w:rPr>
          <w:rFonts w:ascii="Century Gothic" w:hAnsi="Century Gothic"/>
        </w:rPr>
        <w:t>, le malattie neur</w:t>
      </w:r>
      <w:r>
        <w:rPr>
          <w:rFonts w:ascii="Century Gothic" w:hAnsi="Century Gothic"/>
        </w:rPr>
        <w:t>o</w:t>
      </w:r>
      <w:r w:rsidR="001E77C6">
        <w:rPr>
          <w:rFonts w:ascii="Century Gothic" w:hAnsi="Century Gothic"/>
        </w:rPr>
        <w:t xml:space="preserve"> metaboliche</w:t>
      </w:r>
      <w:r>
        <w:rPr>
          <w:rFonts w:ascii="Century Gothic" w:hAnsi="Century Gothic"/>
        </w:rPr>
        <w:t>, l’</w:t>
      </w:r>
      <w:r w:rsidR="001E77C6">
        <w:rPr>
          <w:rFonts w:ascii="Century Gothic" w:hAnsi="Century Gothic"/>
        </w:rPr>
        <w:t>epilessia e i</w:t>
      </w:r>
      <w:r>
        <w:rPr>
          <w:rFonts w:ascii="Century Gothic" w:hAnsi="Century Gothic"/>
        </w:rPr>
        <w:t>l ru</w:t>
      </w:r>
      <w:r w:rsidR="001E77C6">
        <w:rPr>
          <w:rFonts w:ascii="Century Gothic" w:hAnsi="Century Gothic"/>
        </w:rPr>
        <w:t>olo della genetica nella diagnosi e c</w:t>
      </w:r>
      <w:r>
        <w:rPr>
          <w:rFonts w:ascii="Century Gothic" w:hAnsi="Century Gothic"/>
        </w:rPr>
        <w:t>ura della patologia in età</w:t>
      </w:r>
      <w:r w:rsidR="001E77C6">
        <w:rPr>
          <w:rFonts w:ascii="Century Gothic" w:hAnsi="Century Gothic"/>
        </w:rPr>
        <w:t xml:space="preserve"> pediatrica, Al ce</w:t>
      </w:r>
      <w:r>
        <w:rPr>
          <w:rFonts w:ascii="Century Gothic" w:hAnsi="Century Gothic"/>
        </w:rPr>
        <w:t>ntro dell’</w:t>
      </w:r>
      <w:r w:rsidR="001E77C6">
        <w:rPr>
          <w:rFonts w:ascii="Century Gothic" w:hAnsi="Century Gothic"/>
        </w:rPr>
        <w:t xml:space="preserve">attenzione degli specialisti </w:t>
      </w:r>
      <w:r>
        <w:rPr>
          <w:rFonts w:ascii="Century Gothic" w:hAnsi="Century Gothic"/>
        </w:rPr>
        <w:t>invi</w:t>
      </w:r>
      <w:r w:rsidR="001E77C6">
        <w:rPr>
          <w:rFonts w:ascii="Century Gothic" w:hAnsi="Century Gothic"/>
        </w:rPr>
        <w:t xml:space="preserve">tati, anche </w:t>
      </w:r>
      <w:r>
        <w:rPr>
          <w:rFonts w:ascii="Century Gothic" w:hAnsi="Century Gothic"/>
        </w:rPr>
        <w:t>il bambino e l’</w:t>
      </w:r>
      <w:r w:rsidR="001E77C6">
        <w:rPr>
          <w:rFonts w:ascii="Century Gothic" w:hAnsi="Century Gothic"/>
        </w:rPr>
        <w:t>adolescente con deficit dei nervi cranici, con vertigi</w:t>
      </w:r>
      <w:r>
        <w:rPr>
          <w:rFonts w:ascii="Century Gothic" w:hAnsi="Century Gothic"/>
        </w:rPr>
        <w:t>ni, che presenta</w:t>
      </w:r>
      <w:r w:rsidR="001E77C6">
        <w:rPr>
          <w:rFonts w:ascii="Century Gothic" w:hAnsi="Century Gothic"/>
        </w:rPr>
        <w:t>no ritardo cognitivo, con disturbo acu</w:t>
      </w:r>
      <w:r>
        <w:rPr>
          <w:rFonts w:ascii="Century Gothic" w:hAnsi="Century Gothic"/>
        </w:rPr>
        <w:t xml:space="preserve">to della coscienza </w:t>
      </w:r>
      <w:r w:rsidR="001E77C6">
        <w:rPr>
          <w:rFonts w:ascii="Century Gothic" w:hAnsi="Century Gothic"/>
        </w:rPr>
        <w:t>e della vi</w:t>
      </w:r>
      <w:r>
        <w:rPr>
          <w:rFonts w:ascii="Century Gothic" w:hAnsi="Century Gothic"/>
        </w:rPr>
        <w:t>g</w:t>
      </w:r>
      <w:r w:rsidR="001E77C6">
        <w:rPr>
          <w:rFonts w:ascii="Century Gothic" w:hAnsi="Century Gothic"/>
        </w:rPr>
        <w:t>ilanza</w:t>
      </w:r>
      <w:r w:rsidR="00FB7A45">
        <w:rPr>
          <w:rFonts w:ascii="Century Gothic" w:hAnsi="Century Gothic"/>
        </w:rPr>
        <w:t xml:space="preserve"> e</w:t>
      </w:r>
      <w:bookmarkStart w:id="0" w:name="_GoBack"/>
      <w:bookmarkEnd w:id="0"/>
      <w:r w:rsidR="001E77C6">
        <w:rPr>
          <w:rFonts w:ascii="Century Gothic" w:hAnsi="Century Gothic"/>
        </w:rPr>
        <w:t xml:space="preserve"> in urgenza con sospetta diagn</w:t>
      </w:r>
      <w:r>
        <w:rPr>
          <w:rFonts w:ascii="Century Gothic" w:hAnsi="Century Gothic"/>
        </w:rPr>
        <w:t xml:space="preserve">osi di </w:t>
      </w:r>
      <w:proofErr w:type="spellStart"/>
      <w:r>
        <w:rPr>
          <w:rFonts w:ascii="Century Gothic" w:hAnsi="Century Gothic"/>
        </w:rPr>
        <w:t>stroke</w:t>
      </w:r>
      <w:proofErr w:type="spellEnd"/>
      <w:r>
        <w:rPr>
          <w:rFonts w:ascii="Century Gothic" w:hAnsi="Century Gothic"/>
        </w:rPr>
        <w:t xml:space="preserve">. </w:t>
      </w:r>
    </w:p>
    <w:p w:rsidR="007753E8" w:rsidRDefault="007753E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L’incontro è il congre</w:t>
      </w:r>
      <w:r w:rsidR="001E77C6">
        <w:rPr>
          <w:rFonts w:ascii="Century Gothic" w:hAnsi="Century Gothic"/>
        </w:rPr>
        <w:t>sso lombardo della Società Italiana di Neurologia Pediatrica, di cui è diri</w:t>
      </w:r>
      <w:r>
        <w:rPr>
          <w:rFonts w:ascii="Century Gothic" w:hAnsi="Century Gothic"/>
        </w:rPr>
        <w:t>gente anche Salvatore Savasta, responsabile</w:t>
      </w:r>
      <w:r w:rsidR="001E77C6">
        <w:rPr>
          <w:rFonts w:ascii="Century Gothic" w:hAnsi="Century Gothic"/>
        </w:rPr>
        <w:t xml:space="preserve"> al Policlinico</w:t>
      </w:r>
      <w:r>
        <w:rPr>
          <w:rFonts w:ascii="Century Gothic" w:hAnsi="Century Gothic"/>
        </w:rPr>
        <w:t xml:space="preserve"> dell’Ambulatorio dedicato a questa disciplina. </w:t>
      </w:r>
    </w:p>
    <w:p w:rsidR="001E77C6" w:rsidRDefault="007753E8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1E77C6">
        <w:rPr>
          <w:rFonts w:ascii="Century Gothic" w:hAnsi="Century Gothic"/>
        </w:rPr>
        <w:t>Le patologie neurologiche in età pedia</w:t>
      </w:r>
      <w:r>
        <w:rPr>
          <w:rFonts w:ascii="Century Gothic" w:hAnsi="Century Gothic"/>
        </w:rPr>
        <w:t xml:space="preserve">trica – spiega lo specialista del San Matteo – sono </w:t>
      </w:r>
      <w:r w:rsidR="001E77C6">
        <w:rPr>
          <w:rFonts w:ascii="Century Gothic" w:hAnsi="Century Gothic"/>
        </w:rPr>
        <w:t>in continua e</w:t>
      </w:r>
      <w:r>
        <w:rPr>
          <w:rFonts w:ascii="Century Gothic" w:hAnsi="Century Gothic"/>
        </w:rPr>
        <w:t>voluzione</w:t>
      </w:r>
      <w:r w:rsidR="001E77C6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sia per il numero che</w:t>
      </w:r>
      <w:r w:rsidR="001E77C6">
        <w:rPr>
          <w:rFonts w:ascii="Century Gothic" w:hAnsi="Century Gothic"/>
        </w:rPr>
        <w:t xml:space="preserve"> per tipologia di malattie e rappresentano un a</w:t>
      </w:r>
      <w:r>
        <w:rPr>
          <w:rFonts w:ascii="Century Gothic" w:hAnsi="Century Gothic"/>
        </w:rPr>
        <w:t>s</w:t>
      </w:r>
      <w:r w:rsidR="001E77C6">
        <w:rPr>
          <w:rFonts w:ascii="Century Gothic" w:hAnsi="Century Gothic"/>
        </w:rPr>
        <w:t xml:space="preserve">petto rilevante degli accessi in PS </w:t>
      </w:r>
      <w:r>
        <w:rPr>
          <w:rFonts w:ascii="Century Gothic" w:hAnsi="Century Gothic"/>
        </w:rPr>
        <w:t>pediatrico</w:t>
      </w:r>
      <w:r w:rsidR="008152D0">
        <w:rPr>
          <w:rFonts w:ascii="Century Gothic" w:hAnsi="Century Gothic"/>
        </w:rPr>
        <w:t xml:space="preserve">”. </w:t>
      </w:r>
    </w:p>
    <w:p w:rsidR="008152D0" w:rsidRDefault="008152D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Savasta richiama</w:t>
      </w:r>
      <w:r w:rsidR="001E77C6">
        <w:rPr>
          <w:rFonts w:ascii="Century Gothic" w:hAnsi="Century Gothic"/>
        </w:rPr>
        <w:t xml:space="preserve">, in proposito, uno </w:t>
      </w:r>
      <w:r>
        <w:rPr>
          <w:rFonts w:ascii="Century Gothic" w:hAnsi="Century Gothic"/>
        </w:rPr>
        <w:t>studio di qualche tempo fa</w:t>
      </w:r>
      <w:r w:rsidR="001E77C6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relativo al biennio 2011-2013 che ha consentito di accertare quasi 30.000 accessi</w:t>
      </w:r>
      <w:r w:rsidR="00FB7A45">
        <w:rPr>
          <w:rFonts w:ascii="Century Gothic" w:hAnsi="Century Gothic"/>
        </w:rPr>
        <w:t xml:space="preserve"> presso la struttura di emergenza e urgenza della Clinica Pediatrica</w:t>
      </w:r>
      <w:r>
        <w:rPr>
          <w:rFonts w:ascii="Century Gothic" w:hAnsi="Century Gothic"/>
        </w:rPr>
        <w:t>, di cui circa 1.000</w:t>
      </w:r>
      <w:r w:rsidR="00FB7A45">
        <w:rPr>
          <w:rFonts w:ascii="Century Gothic" w:hAnsi="Century Gothic"/>
        </w:rPr>
        <w:t xml:space="preserve"> per sintomatologia neur</w:t>
      </w:r>
      <w:r>
        <w:rPr>
          <w:rFonts w:ascii="Century Gothic" w:hAnsi="Century Gothic"/>
        </w:rPr>
        <w:t>ologica: di questi</w:t>
      </w:r>
      <w:r w:rsidR="00FB7A45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il 35% presentava manifestazioni ep</w:t>
      </w:r>
      <w:r w:rsidR="00FB7A45">
        <w:rPr>
          <w:rFonts w:ascii="Century Gothic" w:hAnsi="Century Gothic"/>
        </w:rPr>
        <w:t>ilettiche, il 33% alterazioni del t</w:t>
      </w:r>
      <w:r>
        <w:rPr>
          <w:rFonts w:ascii="Century Gothic" w:hAnsi="Century Gothic"/>
        </w:rPr>
        <w:t>ono e della forza mus</w:t>
      </w:r>
      <w:r w:rsidR="00FB7A45">
        <w:rPr>
          <w:rFonts w:ascii="Century Gothic" w:hAnsi="Century Gothic"/>
        </w:rPr>
        <w:t>colare, il 12% cefalea, emicrania o nevralgia. In gran parte maschi e com</w:t>
      </w:r>
      <w:r>
        <w:rPr>
          <w:rFonts w:ascii="Century Gothic" w:hAnsi="Century Gothic"/>
        </w:rPr>
        <w:t>presi nella f</w:t>
      </w:r>
      <w:r w:rsidR="00FB7A45">
        <w:rPr>
          <w:rFonts w:ascii="Century Gothic" w:hAnsi="Century Gothic"/>
        </w:rPr>
        <w:t>a</w:t>
      </w:r>
      <w:r>
        <w:rPr>
          <w:rFonts w:ascii="Century Gothic" w:hAnsi="Century Gothic"/>
        </w:rPr>
        <w:t>scia d’età prescolare</w:t>
      </w:r>
      <w:r w:rsidR="00FB7A45">
        <w:rPr>
          <w:rFonts w:ascii="Century Gothic" w:hAnsi="Century Gothic"/>
        </w:rPr>
        <w:t>. Sul to</w:t>
      </w:r>
      <w:r>
        <w:rPr>
          <w:rFonts w:ascii="Century Gothic" w:hAnsi="Century Gothic"/>
        </w:rPr>
        <w:t>tale degli accessi</w:t>
      </w:r>
      <w:r w:rsidR="00FB7A45">
        <w:rPr>
          <w:rFonts w:ascii="Century Gothic" w:hAnsi="Century Gothic"/>
        </w:rPr>
        <w:t xml:space="preserve"> in PS pediatrico per sintomi ne</w:t>
      </w:r>
      <w:r>
        <w:rPr>
          <w:rFonts w:ascii="Century Gothic" w:hAnsi="Century Gothic"/>
        </w:rPr>
        <w:t>uro</w:t>
      </w:r>
      <w:r w:rsidR="00FB7A45">
        <w:rPr>
          <w:rFonts w:ascii="Century Gothic" w:hAnsi="Century Gothic"/>
        </w:rPr>
        <w:t>logici, lo studio ha rilevato che i</w:t>
      </w:r>
      <w:r>
        <w:rPr>
          <w:rFonts w:ascii="Century Gothic" w:hAnsi="Century Gothic"/>
        </w:rPr>
        <w:t xml:space="preserve">l 31% </w:t>
      </w:r>
      <w:r w:rsidR="00FB7A45">
        <w:rPr>
          <w:rFonts w:ascii="Century Gothic" w:hAnsi="Century Gothic"/>
        </w:rPr>
        <w:t>dei piccoli pazienti è stato rico</w:t>
      </w:r>
      <w:r>
        <w:rPr>
          <w:rFonts w:ascii="Century Gothic" w:hAnsi="Century Gothic"/>
        </w:rPr>
        <w:t>verato.</w:t>
      </w:r>
    </w:p>
    <w:p w:rsidR="008152D0" w:rsidRDefault="008152D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pena ricordare anche qualche dato di attività registrata lo scorso anno presso</w:t>
      </w:r>
      <w:r w:rsidR="00FB7A4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l’</w:t>
      </w:r>
      <w:r w:rsidR="00FB7A45">
        <w:rPr>
          <w:rFonts w:ascii="Century Gothic" w:hAnsi="Century Gothic"/>
        </w:rPr>
        <w:t>Am</w:t>
      </w:r>
      <w:r>
        <w:rPr>
          <w:rFonts w:ascii="Century Gothic" w:hAnsi="Century Gothic"/>
        </w:rPr>
        <w:t xml:space="preserve">bulatorio </w:t>
      </w:r>
      <w:r w:rsidR="00FB7A45">
        <w:rPr>
          <w:rFonts w:ascii="Century Gothic" w:hAnsi="Century Gothic"/>
        </w:rPr>
        <w:t>diretto da Salvatore Savasta</w:t>
      </w:r>
      <w:r w:rsidR="001E77C6">
        <w:rPr>
          <w:rFonts w:ascii="Century Gothic" w:hAnsi="Century Gothic"/>
        </w:rPr>
        <w:t xml:space="preserve">: </w:t>
      </w:r>
      <w:r w:rsidR="00FB7A45">
        <w:rPr>
          <w:rFonts w:ascii="Century Gothic" w:hAnsi="Century Gothic"/>
        </w:rPr>
        <w:t>600 visi</w:t>
      </w:r>
      <w:r>
        <w:rPr>
          <w:rFonts w:ascii="Century Gothic" w:hAnsi="Century Gothic"/>
        </w:rPr>
        <w:t>te</w:t>
      </w:r>
      <w:r w:rsidR="00FB7A45">
        <w:rPr>
          <w:rFonts w:ascii="Century Gothic" w:hAnsi="Century Gothic"/>
        </w:rPr>
        <w:t xml:space="preserve">, </w:t>
      </w:r>
      <w:r w:rsidR="001E77C6">
        <w:rPr>
          <w:rFonts w:ascii="Century Gothic" w:hAnsi="Century Gothic"/>
        </w:rPr>
        <w:t xml:space="preserve">oltre </w:t>
      </w:r>
      <w:r w:rsidR="00FB7A45">
        <w:rPr>
          <w:rFonts w:ascii="Century Gothic" w:hAnsi="Century Gothic"/>
        </w:rPr>
        <w:t>1.000 elettroencefalogrammi</w:t>
      </w:r>
      <w:r w:rsidR="001E77C6">
        <w:rPr>
          <w:rFonts w:ascii="Century Gothic" w:hAnsi="Century Gothic"/>
        </w:rPr>
        <w:t xml:space="preserve">; </w:t>
      </w:r>
      <w:r w:rsidR="001E77C6">
        <w:rPr>
          <w:rFonts w:ascii="Century Gothic" w:hAnsi="Century Gothic"/>
        </w:rPr>
        <w:lastRenderedPageBreak/>
        <w:t>475 prel</w:t>
      </w:r>
      <w:r w:rsidR="00FB7A45">
        <w:rPr>
          <w:rFonts w:ascii="Century Gothic" w:hAnsi="Century Gothic"/>
        </w:rPr>
        <w:t>ie</w:t>
      </w:r>
      <w:r w:rsidR="001E77C6">
        <w:rPr>
          <w:rFonts w:ascii="Century Gothic" w:hAnsi="Century Gothic"/>
        </w:rPr>
        <w:t>vi venosi e infu</w:t>
      </w:r>
      <w:r w:rsidR="00FB7A45">
        <w:rPr>
          <w:rFonts w:ascii="Century Gothic" w:hAnsi="Century Gothic"/>
        </w:rPr>
        <w:t xml:space="preserve">sioni di farmaci. Un centinaio i pazienti trattati nel 2017 provenienti da fuori regione. </w:t>
      </w:r>
    </w:p>
    <w:p w:rsidR="001E77C6" w:rsidRDefault="001E77C6" w:rsidP="00ED2F26">
      <w:pPr>
        <w:jc w:val="both"/>
        <w:rPr>
          <w:rFonts w:ascii="Century Gothic" w:hAnsi="Century Gothic"/>
        </w:rPr>
      </w:pPr>
    </w:p>
    <w:p w:rsidR="001E77C6" w:rsidRPr="007753E8" w:rsidRDefault="001E77C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72" w:rsidRDefault="00205872" w:rsidP="00C44E58">
      <w:pPr>
        <w:spacing w:after="0" w:line="240" w:lineRule="auto"/>
      </w:pPr>
      <w:r>
        <w:separator/>
      </w:r>
    </w:p>
  </w:endnote>
  <w:endnote w:type="continuationSeparator" w:id="0">
    <w:p w:rsidR="00205872" w:rsidRDefault="0020587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20587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72" w:rsidRDefault="00205872" w:rsidP="00C44E58">
      <w:pPr>
        <w:spacing w:after="0" w:line="240" w:lineRule="auto"/>
      </w:pPr>
      <w:r>
        <w:separator/>
      </w:r>
    </w:p>
  </w:footnote>
  <w:footnote w:type="continuationSeparator" w:id="0">
    <w:p w:rsidR="00205872" w:rsidRDefault="0020587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E77C6"/>
    <w:rsid w:val="00205872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3E8"/>
    <w:rsid w:val="00775648"/>
    <w:rsid w:val="007A42C2"/>
    <w:rsid w:val="007C5DF5"/>
    <w:rsid w:val="007F249F"/>
    <w:rsid w:val="008152D0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A5F0E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B7A45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2018-09-18T09:50:00Z</cp:lastPrinted>
  <dcterms:created xsi:type="dcterms:W3CDTF">2018-09-18T09:53:00Z</dcterms:created>
  <dcterms:modified xsi:type="dcterms:W3CDTF">2018-09-18T09:53:00Z</dcterms:modified>
</cp:coreProperties>
</file>