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45114A" w:rsidRDefault="0045114A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16 novembre 2018</w:t>
      </w:r>
    </w:p>
    <w:p w:rsidR="0045114A" w:rsidRDefault="0045114A" w:rsidP="00ED2F26">
      <w:pPr>
        <w:jc w:val="both"/>
        <w:rPr>
          <w:rFonts w:ascii="Century Gothic" w:hAnsi="Century Gothic"/>
        </w:rPr>
      </w:pPr>
    </w:p>
    <w:p w:rsidR="0045114A" w:rsidRDefault="0045114A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45114A" w:rsidRPr="0045114A" w:rsidRDefault="0045114A" w:rsidP="0045114A">
      <w:pPr>
        <w:jc w:val="center"/>
        <w:rPr>
          <w:rFonts w:ascii="Century Gothic" w:hAnsi="Century Gothic"/>
          <w:b/>
          <w:sz w:val="24"/>
          <w:szCs w:val="24"/>
        </w:rPr>
      </w:pPr>
    </w:p>
    <w:p w:rsidR="0045114A" w:rsidRPr="0045114A" w:rsidRDefault="0045114A" w:rsidP="0045114A">
      <w:pPr>
        <w:jc w:val="center"/>
        <w:rPr>
          <w:rFonts w:ascii="Century Gothic" w:hAnsi="Century Gothic"/>
          <w:b/>
          <w:sz w:val="24"/>
          <w:szCs w:val="24"/>
        </w:rPr>
      </w:pPr>
      <w:r w:rsidRPr="0045114A">
        <w:rPr>
          <w:rFonts w:ascii="Century Gothic" w:hAnsi="Century Gothic"/>
          <w:b/>
          <w:sz w:val="24"/>
          <w:szCs w:val="24"/>
        </w:rPr>
        <w:t>I Diabetologi del. San Matteo in Piazza della Vittoria con AGAD</w:t>
      </w:r>
    </w:p>
    <w:p w:rsidR="0045114A" w:rsidRDefault="0045114A" w:rsidP="0045114A">
      <w:pPr>
        <w:pStyle w:val="Testonormale"/>
        <w:spacing w:after="160" w:line="259" w:lineRule="auto"/>
        <w:jc w:val="both"/>
        <w:rPr>
          <w:sz w:val="24"/>
          <w:szCs w:val="24"/>
        </w:rPr>
      </w:pPr>
    </w:p>
    <w:p w:rsidR="0045114A" w:rsidRDefault="0045114A" w:rsidP="0045114A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45114A">
        <w:rPr>
          <w:sz w:val="24"/>
          <w:szCs w:val="24"/>
        </w:rPr>
        <w:t>Elisab</w:t>
      </w:r>
      <w:r>
        <w:rPr>
          <w:sz w:val="24"/>
          <w:szCs w:val="24"/>
        </w:rPr>
        <w:t>etta Lovati, responsabile dell'</w:t>
      </w:r>
      <w:r w:rsidRPr="0045114A">
        <w:rPr>
          <w:sz w:val="24"/>
          <w:szCs w:val="24"/>
        </w:rPr>
        <w:t xml:space="preserve">Ambulatorio di endocrinologia della </w:t>
      </w:r>
      <w:r>
        <w:rPr>
          <w:sz w:val="24"/>
          <w:szCs w:val="24"/>
        </w:rPr>
        <w:t>Clinica Medica I del San Matteo</w:t>
      </w:r>
      <w:r w:rsidRPr="0045114A">
        <w:rPr>
          <w:sz w:val="24"/>
          <w:szCs w:val="24"/>
        </w:rPr>
        <w:t xml:space="preserve">, con la collaborazione del personale infermieristico </w:t>
      </w:r>
      <w:r>
        <w:rPr>
          <w:sz w:val="24"/>
          <w:szCs w:val="24"/>
        </w:rPr>
        <w:t>e dietologico dell'ambulatorio</w:t>
      </w:r>
      <w:r w:rsidRPr="0045114A">
        <w:rPr>
          <w:sz w:val="24"/>
          <w:szCs w:val="24"/>
        </w:rPr>
        <w:t xml:space="preserve">, domenica 18 </w:t>
      </w:r>
      <w:proofErr w:type="gramStart"/>
      <w:r w:rsidRPr="0045114A">
        <w:rPr>
          <w:sz w:val="24"/>
          <w:szCs w:val="24"/>
        </w:rPr>
        <w:t>novembre ,</w:t>
      </w:r>
      <w:proofErr w:type="gramEnd"/>
      <w:r w:rsidRPr="0045114A">
        <w:rPr>
          <w:sz w:val="24"/>
          <w:szCs w:val="24"/>
        </w:rPr>
        <w:t xml:space="preserve"> presso il gazebo di AGAD (Associazione Giovani Adulti  Diabetici) posizionato in  Piazza della Vittoria a Pavia, sarà a disposizione dei cittadini interessati , dalle 10.00 alle 17.00 , per la misurazione della glicemia e della pressione arteriosa. Gli specialisti del Policlinico forniranno anche consigli dietetici e somministreranno un questionario sui fattori di rischio di sviluppare il diabete.</w:t>
      </w:r>
    </w:p>
    <w:p w:rsidR="0045114A" w:rsidRDefault="0045114A" w:rsidP="0045114A">
      <w:pPr>
        <w:pStyle w:val="Testonormale"/>
        <w:spacing w:after="160" w:line="259" w:lineRule="auto"/>
        <w:jc w:val="both"/>
        <w:rPr>
          <w:sz w:val="24"/>
          <w:szCs w:val="24"/>
        </w:rPr>
      </w:pPr>
    </w:p>
    <w:p w:rsidR="0045114A" w:rsidRPr="0045114A" w:rsidRDefault="0045114A" w:rsidP="0045114A">
      <w:pPr>
        <w:pStyle w:val="Testonormale"/>
        <w:spacing w:after="160" w:line="259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Ufficio Stampa</w:t>
      </w:r>
    </w:p>
    <w:p w:rsidR="0045114A" w:rsidRDefault="0045114A" w:rsidP="00ED2F26">
      <w:pPr>
        <w:jc w:val="both"/>
        <w:rPr>
          <w:rFonts w:ascii="Century Gothic" w:hAnsi="Century Gothic"/>
        </w:rPr>
      </w:pPr>
    </w:p>
    <w:p w:rsidR="00D503AF" w:rsidRDefault="00D503AF" w:rsidP="007C5DF5">
      <w:pPr>
        <w:rPr>
          <w:rFonts w:ascii="Century Gothic" w:hAnsi="Century Gothic"/>
        </w:rPr>
      </w:pPr>
    </w:p>
    <w:p w:rsidR="009D71E1" w:rsidRDefault="009D71E1" w:rsidP="007C5DF5">
      <w:pPr>
        <w:rPr>
          <w:rFonts w:ascii="Century Gothic" w:hAnsi="Century Gothic"/>
          <w:b/>
          <w:sz w:val="28"/>
          <w:szCs w:val="28"/>
        </w:rPr>
      </w:pPr>
    </w:p>
    <w:p w:rsidR="00344D61" w:rsidRPr="007C5DF5" w:rsidRDefault="00344D61" w:rsidP="007C5DF5"/>
    <w:sectPr w:rsidR="00344D61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DB" w:rsidRDefault="00962FDB" w:rsidP="00C44E58">
      <w:pPr>
        <w:spacing w:after="0" w:line="240" w:lineRule="auto"/>
      </w:pPr>
      <w:r>
        <w:separator/>
      </w:r>
    </w:p>
  </w:endnote>
  <w:endnote w:type="continuationSeparator" w:id="0">
    <w:p w:rsidR="00962FDB" w:rsidRDefault="00962FDB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62FDB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DB" w:rsidRDefault="00962FDB" w:rsidP="00C44E58">
      <w:pPr>
        <w:spacing w:after="0" w:line="240" w:lineRule="auto"/>
      </w:pPr>
      <w:r>
        <w:separator/>
      </w:r>
    </w:p>
  </w:footnote>
  <w:footnote w:type="continuationSeparator" w:id="0">
    <w:p w:rsidR="00962FDB" w:rsidRDefault="00962FDB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D7EC1"/>
    <w:rsid w:val="003F43D3"/>
    <w:rsid w:val="003F50B8"/>
    <w:rsid w:val="00400045"/>
    <w:rsid w:val="004137FF"/>
    <w:rsid w:val="00440AA7"/>
    <w:rsid w:val="0045114A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62FDB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2018-11-16T09:37:00Z</dcterms:created>
  <dcterms:modified xsi:type="dcterms:W3CDTF">2018-11-16T09:37:00Z</dcterms:modified>
</cp:coreProperties>
</file>