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B221EC" w:rsidRPr="00B221EC" w:rsidRDefault="00B221EC" w:rsidP="00ED2F2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Pavia, 6 dicem</w:t>
      </w:r>
      <w:r w:rsidRPr="00B221EC">
        <w:rPr>
          <w:rFonts w:ascii="Century Gothic" w:hAnsi="Century Gothic"/>
          <w:sz w:val="24"/>
          <w:szCs w:val="24"/>
        </w:rPr>
        <w:t>bre 2018</w:t>
      </w:r>
    </w:p>
    <w:p w:rsidR="00B221EC" w:rsidRPr="00B221EC" w:rsidRDefault="00B221EC" w:rsidP="00ED2F26">
      <w:pPr>
        <w:jc w:val="both"/>
        <w:rPr>
          <w:rFonts w:ascii="Century Gothic" w:hAnsi="Century Gothic"/>
          <w:sz w:val="24"/>
          <w:szCs w:val="24"/>
        </w:rPr>
      </w:pPr>
    </w:p>
    <w:p w:rsidR="00B221EC" w:rsidRPr="00B221EC" w:rsidRDefault="00B221EC" w:rsidP="00ED2F26">
      <w:pPr>
        <w:jc w:val="both"/>
        <w:rPr>
          <w:rFonts w:ascii="Century Gothic" w:hAnsi="Century Gothic"/>
          <w:sz w:val="24"/>
          <w:szCs w:val="24"/>
        </w:rPr>
      </w:pPr>
      <w:r w:rsidRPr="00B221EC">
        <w:rPr>
          <w:rFonts w:ascii="Century Gothic" w:hAnsi="Century Gothic"/>
          <w:sz w:val="24"/>
          <w:szCs w:val="24"/>
        </w:rPr>
        <w:t>COMUNICATO</w:t>
      </w:r>
    </w:p>
    <w:p w:rsidR="00B221EC" w:rsidRPr="00B221EC" w:rsidRDefault="00B221EC" w:rsidP="00ED2F26">
      <w:pPr>
        <w:jc w:val="both"/>
        <w:rPr>
          <w:rFonts w:ascii="Century Gothic" w:hAnsi="Century Gothic"/>
          <w:sz w:val="24"/>
          <w:szCs w:val="24"/>
        </w:rPr>
      </w:pPr>
    </w:p>
    <w:p w:rsidR="00B221EC" w:rsidRPr="00B221EC" w:rsidRDefault="00B221EC" w:rsidP="00B221EC">
      <w:pPr>
        <w:jc w:val="center"/>
        <w:rPr>
          <w:rFonts w:ascii="Century Gothic" w:hAnsi="Century Gothic"/>
          <w:b/>
          <w:sz w:val="24"/>
          <w:szCs w:val="24"/>
        </w:rPr>
      </w:pPr>
      <w:r w:rsidRPr="00B221EC">
        <w:rPr>
          <w:rFonts w:ascii="Century Gothic" w:hAnsi="Century Gothic"/>
          <w:b/>
          <w:sz w:val="24"/>
          <w:szCs w:val="24"/>
        </w:rPr>
        <w:t>Cardiochirurgia sul territorio</w:t>
      </w:r>
    </w:p>
    <w:p w:rsidR="00B221EC" w:rsidRPr="00B221EC" w:rsidRDefault="00B221EC" w:rsidP="00ED2F26">
      <w:pPr>
        <w:jc w:val="both"/>
        <w:rPr>
          <w:rFonts w:ascii="Century Gothic" w:hAnsi="Century Gothic"/>
          <w:sz w:val="24"/>
          <w:szCs w:val="24"/>
        </w:rPr>
      </w:pPr>
    </w:p>
    <w:p w:rsidR="00B221EC" w:rsidRPr="00B221EC" w:rsidRDefault="00B221EC" w:rsidP="00B221EC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B221EC">
        <w:rPr>
          <w:sz w:val="24"/>
          <w:szCs w:val="24"/>
        </w:rPr>
        <w:t xml:space="preserve">Si consolida l'alleanza fra San Matteo </w:t>
      </w:r>
      <w:r>
        <w:rPr>
          <w:sz w:val="24"/>
          <w:szCs w:val="24"/>
        </w:rPr>
        <w:t>e territorio. Da qualche settimana</w:t>
      </w:r>
      <w:r w:rsidRPr="00B221EC">
        <w:rPr>
          <w:sz w:val="24"/>
          <w:szCs w:val="24"/>
        </w:rPr>
        <w:t>, ben integrata nel programma di co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branding</w:t>
      </w:r>
      <w:proofErr w:type="spellEnd"/>
      <w:r>
        <w:rPr>
          <w:sz w:val="24"/>
          <w:szCs w:val="24"/>
        </w:rPr>
        <w:t xml:space="preserve"> con l'ASST, è stata avviata</w:t>
      </w:r>
      <w:r w:rsidRPr="00B221EC">
        <w:rPr>
          <w:sz w:val="24"/>
          <w:szCs w:val="24"/>
        </w:rPr>
        <w:t>, presso l'ambulatorio cardiologico dell'ospedale di Voghera, l'attività di consulenza medica dei cardiochirurghi del San M</w:t>
      </w:r>
      <w:r>
        <w:rPr>
          <w:sz w:val="24"/>
          <w:szCs w:val="24"/>
        </w:rPr>
        <w:t>atteo. Una volta alla settimana</w:t>
      </w:r>
      <w:r w:rsidRPr="00B221EC">
        <w:rPr>
          <w:sz w:val="24"/>
          <w:szCs w:val="24"/>
        </w:rPr>
        <w:t>, il giovedì dalle 15.00 alle 18.00, gli specialisti del Policlinico visitano pazienti dell'Oltre Po' con patologie o possibili pat</w:t>
      </w:r>
      <w:r>
        <w:rPr>
          <w:sz w:val="24"/>
          <w:szCs w:val="24"/>
        </w:rPr>
        <w:t>ologie cardiache, poi</w:t>
      </w:r>
      <w:r w:rsidRPr="00B221EC">
        <w:rPr>
          <w:sz w:val="24"/>
          <w:szCs w:val="24"/>
        </w:rPr>
        <w:t xml:space="preserve"> invitati al San Matteo, se necessario, per approfondimenti diagnostici e per l'eventuale trattamento, se è il caso, anche chirurgico.</w:t>
      </w:r>
    </w:p>
    <w:p w:rsidR="00B221EC" w:rsidRPr="00B221EC" w:rsidRDefault="00B221EC" w:rsidP="00B221EC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B221EC">
        <w:rPr>
          <w:sz w:val="24"/>
          <w:szCs w:val="24"/>
        </w:rPr>
        <w:t>I cardiochirurghi, diretti dal primario Stefano Pelenghi, hanno visitato sino ad oggi 4-5 pazienti per seduta settimanal</w:t>
      </w:r>
      <w:r>
        <w:rPr>
          <w:sz w:val="24"/>
          <w:szCs w:val="24"/>
        </w:rPr>
        <w:t>e, per un totale di</w:t>
      </w:r>
      <w:r w:rsidRPr="00B221EC">
        <w:rPr>
          <w:sz w:val="24"/>
          <w:szCs w:val="24"/>
        </w:rPr>
        <w:t xml:space="preserve"> un centinaio</w:t>
      </w:r>
      <w:r>
        <w:rPr>
          <w:sz w:val="24"/>
          <w:szCs w:val="24"/>
        </w:rPr>
        <w:t xml:space="preserve"> circa</w:t>
      </w:r>
      <w:r w:rsidRPr="00B221EC">
        <w:rPr>
          <w:sz w:val="24"/>
          <w:szCs w:val="24"/>
        </w:rPr>
        <w:t xml:space="preserve"> di malati. Nelle prossime settimane analoga esperienza dovrebbe prendere corpo anche all'ospedale di Vigevano.</w:t>
      </w:r>
    </w:p>
    <w:p w:rsidR="00B221EC" w:rsidRPr="00B221EC" w:rsidRDefault="00B221EC" w:rsidP="00B221EC">
      <w:pPr>
        <w:pStyle w:val="Testonormale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presidio del territorio si è tradotto</w:t>
      </w:r>
      <w:r w:rsidRPr="00B221EC">
        <w:rPr>
          <w:sz w:val="24"/>
          <w:szCs w:val="24"/>
        </w:rPr>
        <w:t>, negli ultimi giorni</w:t>
      </w:r>
      <w:r>
        <w:rPr>
          <w:sz w:val="24"/>
          <w:szCs w:val="24"/>
        </w:rPr>
        <w:t>,</w:t>
      </w:r>
      <w:r w:rsidRPr="00B221EC">
        <w:rPr>
          <w:sz w:val="24"/>
          <w:szCs w:val="24"/>
        </w:rPr>
        <w:t xml:space="preserve"> in un confronto più puntuale con i medici di famiglia.</w:t>
      </w:r>
      <w:r w:rsidRPr="00B221EC">
        <w:rPr>
          <w:sz w:val="24"/>
          <w:szCs w:val="24"/>
        </w:rPr>
        <w:t xml:space="preserve"> </w:t>
      </w:r>
      <w:r>
        <w:rPr>
          <w:sz w:val="24"/>
          <w:szCs w:val="24"/>
        </w:rPr>
        <w:t>A Vig</w:t>
      </w:r>
      <w:r w:rsidRPr="00B221EC">
        <w:rPr>
          <w:sz w:val="24"/>
          <w:szCs w:val="24"/>
        </w:rPr>
        <w:t>evano, ma successivamente</w:t>
      </w:r>
      <w:r>
        <w:rPr>
          <w:sz w:val="24"/>
          <w:szCs w:val="24"/>
        </w:rPr>
        <w:t xml:space="preserve"> sarà esportato</w:t>
      </w:r>
      <w:r w:rsidRPr="00B221EC">
        <w:rPr>
          <w:sz w:val="24"/>
          <w:szCs w:val="24"/>
        </w:rPr>
        <w:t xml:space="preserve"> anche a Voghera e</w:t>
      </w:r>
      <w:r>
        <w:rPr>
          <w:sz w:val="24"/>
          <w:szCs w:val="24"/>
        </w:rPr>
        <w:t xml:space="preserve"> a Pavia, con il supporto dell'Ordine dei M</w:t>
      </w:r>
      <w:r w:rsidRPr="00B221EC">
        <w:rPr>
          <w:sz w:val="24"/>
          <w:szCs w:val="24"/>
        </w:rPr>
        <w:t>edici, è stato promosso lo sportello cardiochirurgico</w:t>
      </w:r>
      <w:r>
        <w:rPr>
          <w:sz w:val="24"/>
          <w:szCs w:val="24"/>
        </w:rPr>
        <w:t xml:space="preserve"> del San Matteo</w:t>
      </w:r>
      <w:r w:rsidRPr="00B221EC">
        <w:rPr>
          <w:sz w:val="24"/>
          <w:szCs w:val="24"/>
        </w:rPr>
        <w:t xml:space="preserve"> che consente al medico curante di consultare gli specialisti d</w:t>
      </w:r>
      <w:r>
        <w:rPr>
          <w:sz w:val="24"/>
          <w:szCs w:val="24"/>
        </w:rPr>
        <w:t>i cardiochirurgia del Policlinico</w:t>
      </w:r>
      <w:r w:rsidRPr="00B221EC">
        <w:rPr>
          <w:sz w:val="24"/>
          <w:szCs w:val="24"/>
        </w:rPr>
        <w:t xml:space="preserve"> a proposito di un sospetto diagnostico che interessa un l</w:t>
      </w:r>
      <w:r>
        <w:rPr>
          <w:sz w:val="24"/>
          <w:szCs w:val="24"/>
        </w:rPr>
        <w:t>oro paziente. Si può telefonare</w:t>
      </w:r>
      <w:r w:rsidRPr="00B221EC">
        <w:rPr>
          <w:sz w:val="24"/>
          <w:szCs w:val="24"/>
        </w:rPr>
        <w:t>, mandare un fax o inoltrare una ma</w:t>
      </w:r>
      <w:r>
        <w:rPr>
          <w:sz w:val="24"/>
          <w:szCs w:val="24"/>
        </w:rPr>
        <w:t>il per avere un approfondimento</w:t>
      </w:r>
      <w:r w:rsidRPr="00B221EC">
        <w:rPr>
          <w:sz w:val="24"/>
          <w:szCs w:val="24"/>
        </w:rPr>
        <w:t>, una vista ambulatoriale (entro due gio</w:t>
      </w:r>
      <w:r>
        <w:rPr>
          <w:sz w:val="24"/>
          <w:szCs w:val="24"/>
        </w:rPr>
        <w:t>rni), o quant'altro ancora. Saranno gli stessi operatori</w:t>
      </w:r>
      <w:r w:rsidRPr="00B221EC">
        <w:rPr>
          <w:sz w:val="24"/>
          <w:szCs w:val="24"/>
        </w:rPr>
        <w:t xml:space="preserve"> </w:t>
      </w:r>
      <w:r>
        <w:rPr>
          <w:sz w:val="24"/>
          <w:szCs w:val="24"/>
        </w:rPr>
        <w:t>della stessa struttura</w:t>
      </w:r>
      <w:r w:rsidRPr="00B221EC">
        <w:rPr>
          <w:sz w:val="24"/>
          <w:szCs w:val="24"/>
        </w:rPr>
        <w:t xml:space="preserve"> a </w:t>
      </w:r>
      <w:r w:rsidRPr="00B221EC">
        <w:rPr>
          <w:sz w:val="24"/>
          <w:szCs w:val="24"/>
        </w:rPr>
        <w:lastRenderedPageBreak/>
        <w:t>farsi carico</w:t>
      </w:r>
      <w:r>
        <w:rPr>
          <w:sz w:val="24"/>
          <w:szCs w:val="24"/>
        </w:rPr>
        <w:t xml:space="preserve"> del paziente</w:t>
      </w:r>
      <w:r w:rsidRPr="00B221EC">
        <w:rPr>
          <w:sz w:val="24"/>
          <w:szCs w:val="24"/>
        </w:rPr>
        <w:t xml:space="preserve"> a 360 gradi</w:t>
      </w:r>
      <w:r>
        <w:rPr>
          <w:sz w:val="24"/>
          <w:szCs w:val="24"/>
        </w:rPr>
        <w:t xml:space="preserve"> </w:t>
      </w:r>
      <w:r w:rsidRPr="00B221EC">
        <w:rPr>
          <w:sz w:val="24"/>
          <w:szCs w:val="24"/>
        </w:rPr>
        <w:t>e a pianificare</w:t>
      </w:r>
      <w:r>
        <w:rPr>
          <w:sz w:val="24"/>
          <w:szCs w:val="24"/>
        </w:rPr>
        <w:t xml:space="preserve"> per loro l'intero </w:t>
      </w:r>
      <w:bookmarkStart w:id="0" w:name="_GoBack"/>
      <w:bookmarkEnd w:id="0"/>
      <w:r w:rsidRPr="00B221EC">
        <w:rPr>
          <w:sz w:val="24"/>
          <w:szCs w:val="24"/>
        </w:rPr>
        <w:t>iter diagnostico terapeutico.</w:t>
      </w:r>
    </w:p>
    <w:p w:rsidR="00B221EC" w:rsidRPr="00B221EC" w:rsidRDefault="00B221EC" w:rsidP="00B221EC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B221EC">
        <w:rPr>
          <w:sz w:val="24"/>
          <w:szCs w:val="24"/>
        </w:rPr>
        <w:t xml:space="preserve">Questi i recapiti dello sportello: telefono 0382 503515; fax 0382 503059; </w:t>
      </w:r>
      <w:proofErr w:type="spellStart"/>
      <w:r w:rsidRPr="00B221EC">
        <w:rPr>
          <w:sz w:val="24"/>
          <w:szCs w:val="24"/>
        </w:rPr>
        <w:t>e mail</w:t>
      </w:r>
      <w:proofErr w:type="spellEnd"/>
      <w:r w:rsidRPr="00B221EC">
        <w:rPr>
          <w:sz w:val="24"/>
          <w:szCs w:val="24"/>
        </w:rPr>
        <w:t xml:space="preserve"> </w:t>
      </w:r>
      <w:hyperlink r:id="rId7" w:history="1">
        <w:r w:rsidRPr="00B221EC">
          <w:rPr>
            <w:rStyle w:val="Collegamentoipertestuale"/>
            <w:sz w:val="24"/>
            <w:szCs w:val="24"/>
          </w:rPr>
          <w:t>cchdirezione@smatteo.pv.it</w:t>
        </w:r>
      </w:hyperlink>
    </w:p>
    <w:p w:rsidR="00B221EC" w:rsidRDefault="00B221EC" w:rsidP="00B221EC">
      <w:pPr>
        <w:pStyle w:val="Testonormale"/>
        <w:spacing w:after="160" w:line="259" w:lineRule="auto"/>
        <w:jc w:val="both"/>
        <w:rPr>
          <w:sz w:val="24"/>
          <w:szCs w:val="24"/>
        </w:rPr>
      </w:pPr>
    </w:p>
    <w:p w:rsidR="00B221EC" w:rsidRPr="00B221EC" w:rsidRDefault="00B221EC" w:rsidP="00B221EC">
      <w:pPr>
        <w:pStyle w:val="Testonormale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Ufficio Stampa</w:t>
      </w:r>
    </w:p>
    <w:sectPr w:rsidR="00B221EC" w:rsidRPr="00B221EC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8B" w:rsidRDefault="0069688B" w:rsidP="00C44E58">
      <w:pPr>
        <w:spacing w:after="0" w:line="240" w:lineRule="auto"/>
      </w:pPr>
      <w:r>
        <w:separator/>
      </w:r>
    </w:p>
  </w:endnote>
  <w:endnote w:type="continuationSeparator" w:id="0">
    <w:p w:rsidR="0069688B" w:rsidRDefault="0069688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69688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8B" w:rsidRDefault="0069688B" w:rsidP="00C44E58">
      <w:pPr>
        <w:spacing w:after="0" w:line="240" w:lineRule="auto"/>
      </w:pPr>
      <w:r>
        <w:separator/>
      </w:r>
    </w:p>
  </w:footnote>
  <w:footnote w:type="continuationSeparator" w:id="0">
    <w:p w:rsidR="0069688B" w:rsidRDefault="0069688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9688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221EC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chdirezione@smatteo.p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2018-12-06T09:20:00Z</dcterms:created>
  <dcterms:modified xsi:type="dcterms:W3CDTF">2018-12-06T09:20:00Z</dcterms:modified>
</cp:coreProperties>
</file>