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F072EE" w:rsidRDefault="007E32DA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5 dicembre 2018</w:t>
      </w:r>
    </w:p>
    <w:p w:rsidR="00F072EE" w:rsidRDefault="00F072EE" w:rsidP="00F072EE">
      <w:pPr>
        <w:spacing w:line="252" w:lineRule="auto"/>
        <w:jc w:val="both"/>
        <w:rPr>
          <w:rFonts w:ascii="Century Gothic" w:hAnsi="Century Gothic"/>
          <w:b/>
          <w:bCs/>
        </w:rPr>
      </w:pPr>
    </w:p>
    <w:p w:rsidR="007E32DA" w:rsidRDefault="007E32DA" w:rsidP="00F072EE">
      <w:pPr>
        <w:spacing w:line="252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COMUNICATO</w:t>
      </w:r>
    </w:p>
    <w:p w:rsidR="007E32DA" w:rsidRDefault="007E32DA" w:rsidP="00F072EE">
      <w:pPr>
        <w:spacing w:line="252" w:lineRule="auto"/>
        <w:jc w:val="both"/>
        <w:rPr>
          <w:rFonts w:ascii="Century Gothic" w:hAnsi="Century Gothic"/>
          <w:b/>
          <w:bCs/>
        </w:rPr>
      </w:pPr>
    </w:p>
    <w:p w:rsidR="007E32DA" w:rsidRDefault="007E32DA" w:rsidP="007E32DA">
      <w:pPr>
        <w:spacing w:line="252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Un QR CODE all’</w:t>
      </w:r>
      <w:r w:rsidR="00940D9F">
        <w:rPr>
          <w:rFonts w:ascii="Century Gothic" w:hAnsi="Century Gothic"/>
          <w:b/>
          <w:bCs/>
        </w:rPr>
        <w:t>ingresso ped</w:t>
      </w:r>
      <w:r>
        <w:rPr>
          <w:rFonts w:ascii="Century Gothic" w:hAnsi="Century Gothic"/>
          <w:b/>
          <w:bCs/>
        </w:rPr>
        <w:t>onale Nord del San Matteo</w:t>
      </w:r>
    </w:p>
    <w:p w:rsidR="00940D9F" w:rsidRDefault="00940D9F" w:rsidP="00940D9F">
      <w:pPr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</w:rPr>
        <w:t xml:space="preserve">Nell’agosto scorso è stato realizzato, nei pressi di via Campeggi, un </w:t>
      </w:r>
      <w:r w:rsidR="00F072EE" w:rsidRPr="00F072EE">
        <w:rPr>
          <w:rFonts w:ascii="Century Gothic" w:hAnsi="Century Gothic"/>
        </w:rPr>
        <w:t>nuovo ingresso</w:t>
      </w:r>
      <w:r>
        <w:rPr>
          <w:rFonts w:ascii="Century Gothic" w:hAnsi="Century Gothic"/>
        </w:rPr>
        <w:t xml:space="preserve"> esclusivamente pedonale</w:t>
      </w:r>
      <w:r w:rsidR="007E32DA">
        <w:rPr>
          <w:rFonts w:ascii="Century Gothic" w:hAnsi="Century Gothic"/>
        </w:rPr>
        <w:t>,</w:t>
      </w:r>
      <w:r w:rsidR="007E32DA" w:rsidRPr="007E32DA">
        <w:rPr>
          <w:rFonts w:ascii="Century Gothic" w:hAnsi="Century Gothic"/>
          <w:lang w:eastAsia="it-IT"/>
        </w:rPr>
        <w:t xml:space="preserve"> </w:t>
      </w:r>
      <w:r>
        <w:rPr>
          <w:rFonts w:ascii="Century Gothic" w:hAnsi="Century Gothic"/>
          <w:lang w:eastAsia="it-IT"/>
        </w:rPr>
        <w:t xml:space="preserve">con </w:t>
      </w:r>
      <w:r w:rsidR="007E32DA">
        <w:rPr>
          <w:rFonts w:ascii="Century Gothic" w:hAnsi="Century Gothic"/>
          <w:lang w:eastAsia="it-IT"/>
        </w:rPr>
        <w:t xml:space="preserve">una riduzione consistente </w:t>
      </w:r>
      <w:r>
        <w:rPr>
          <w:rFonts w:ascii="Century Gothic" w:hAnsi="Century Gothic"/>
          <w:lang w:eastAsia="it-IT"/>
        </w:rPr>
        <w:t>delle interferenze mezzi-pedoni.</w:t>
      </w:r>
    </w:p>
    <w:p w:rsidR="00940D9F" w:rsidRPr="00C665E4" w:rsidRDefault="00940D9F" w:rsidP="00940D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 questo accesso gli utenti </w:t>
      </w:r>
      <w:r w:rsidRPr="00E9395E">
        <w:rPr>
          <w:rFonts w:ascii="Century Gothic" w:hAnsi="Century Gothic"/>
        </w:rPr>
        <w:t>possono dirigersi: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 est verso il </w:t>
      </w:r>
      <w:r w:rsidRPr="00C665E4">
        <w:rPr>
          <w:rFonts w:ascii="Century Gothic" w:hAnsi="Century Gothic"/>
        </w:rPr>
        <w:t xml:space="preserve">DEA e </w:t>
      </w:r>
      <w:r>
        <w:rPr>
          <w:rFonts w:ascii="Century Gothic" w:hAnsi="Century Gothic"/>
        </w:rPr>
        <w:t xml:space="preserve">il </w:t>
      </w:r>
      <w:r>
        <w:rPr>
          <w:rFonts w:ascii="Century Gothic" w:hAnsi="Century Gothic"/>
        </w:rPr>
        <w:t>Padiglione di T</w:t>
      </w:r>
      <w:r w:rsidRPr="00C665E4">
        <w:rPr>
          <w:rFonts w:ascii="Century Gothic" w:hAnsi="Century Gothic"/>
        </w:rPr>
        <w:t>raumatologia</w:t>
      </w:r>
      <w:r>
        <w:rPr>
          <w:rFonts w:ascii="Century Gothic" w:hAnsi="Century Gothic"/>
        </w:rPr>
        <w:t xml:space="preserve"> (direzione in cui è concen</w:t>
      </w:r>
      <w:r>
        <w:rPr>
          <w:rFonts w:ascii="Century Gothic" w:hAnsi="Century Gothic"/>
        </w:rPr>
        <w:t>trato principalmente il flusso</w:t>
      </w:r>
      <w:r>
        <w:rPr>
          <w:rFonts w:ascii="Century Gothic" w:hAnsi="Century Gothic"/>
        </w:rPr>
        <w:t xml:space="preserve"> pedonale); </w:t>
      </w:r>
      <w:r>
        <w:rPr>
          <w:rFonts w:ascii="Century Gothic" w:hAnsi="Century Gothic"/>
        </w:rPr>
        <w:t>a ovest verso il Padiglione T</w:t>
      </w:r>
      <w:r w:rsidRPr="00C665E4">
        <w:rPr>
          <w:rFonts w:ascii="Century Gothic" w:hAnsi="Century Gothic"/>
        </w:rPr>
        <w:t>orre AIDS</w:t>
      </w:r>
      <w:r>
        <w:rPr>
          <w:rFonts w:ascii="Century Gothic" w:hAnsi="Century Gothic"/>
        </w:rPr>
        <w:t xml:space="preserve">; </w:t>
      </w:r>
      <w:r w:rsidRPr="00C665E4">
        <w:rPr>
          <w:rFonts w:ascii="Century Gothic" w:hAnsi="Century Gothic"/>
        </w:rPr>
        <w:t>a sud verso i restanti padiglioni.</w:t>
      </w:r>
    </w:p>
    <w:p w:rsidR="00940D9F" w:rsidRDefault="00940D9F" w:rsidP="007E32D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Ebbene, il nuovo ingresso</w:t>
      </w:r>
      <w:r w:rsidR="007E32DA">
        <w:rPr>
          <w:rFonts w:ascii="Century Gothic" w:hAnsi="Century Gothic"/>
        </w:rPr>
        <w:t xml:space="preserve"> </w:t>
      </w:r>
      <w:r w:rsidR="00F072EE" w:rsidRPr="00F072EE">
        <w:rPr>
          <w:rFonts w:ascii="Century Gothic" w:hAnsi="Century Gothic"/>
        </w:rPr>
        <w:t xml:space="preserve">ha offerto l’occasione per sperimentare </w:t>
      </w:r>
      <w:r>
        <w:rPr>
          <w:rFonts w:ascii="Century Gothic" w:hAnsi="Century Gothic"/>
        </w:rPr>
        <w:t>una inedita</w:t>
      </w:r>
      <w:r w:rsidR="00F072EE">
        <w:rPr>
          <w:rFonts w:ascii="Century Gothic" w:hAnsi="Century Gothic"/>
        </w:rPr>
        <w:t xml:space="preserve"> modalità di se</w:t>
      </w:r>
      <w:r>
        <w:rPr>
          <w:rFonts w:ascii="Century Gothic" w:hAnsi="Century Gothic"/>
        </w:rPr>
        <w:t>gnalazione dei percorsi intrao</w:t>
      </w:r>
      <w:r w:rsidR="00F072EE">
        <w:rPr>
          <w:rFonts w:ascii="Century Gothic" w:hAnsi="Century Gothic"/>
        </w:rPr>
        <w:t>s</w:t>
      </w:r>
      <w:r>
        <w:rPr>
          <w:rFonts w:ascii="Century Gothic" w:hAnsi="Century Gothic"/>
        </w:rPr>
        <w:t>pedalieri, con il suppor</w:t>
      </w:r>
      <w:r w:rsidR="00F072EE">
        <w:rPr>
          <w:rFonts w:ascii="Century Gothic" w:hAnsi="Century Gothic"/>
        </w:rPr>
        <w:t xml:space="preserve">to e l’introduzione di </w:t>
      </w:r>
      <w:r>
        <w:rPr>
          <w:rFonts w:ascii="Century Gothic" w:hAnsi="Century Gothic"/>
        </w:rPr>
        <w:t>una</w:t>
      </w:r>
      <w:r w:rsidR="00F072EE">
        <w:rPr>
          <w:rFonts w:ascii="Century Gothic" w:hAnsi="Century Gothic"/>
        </w:rPr>
        <w:t xml:space="preserve"> tecnologia destinata a </w:t>
      </w:r>
      <w:r w:rsidR="00F072EE" w:rsidRPr="00F072EE">
        <w:rPr>
          <w:rFonts w:ascii="Century Gothic" w:hAnsi="Century Gothic"/>
        </w:rPr>
        <w:t>semplificare</w:t>
      </w:r>
      <w:r>
        <w:rPr>
          <w:rFonts w:ascii="Century Gothic" w:hAnsi="Century Gothic"/>
        </w:rPr>
        <w:t xml:space="preserve"> le informazioni all’utente. </w:t>
      </w:r>
    </w:p>
    <w:p w:rsidR="00F072EE" w:rsidRDefault="00F072EE" w:rsidP="007E32D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Così si </w:t>
      </w:r>
      <w:r w:rsidR="00940D9F">
        <w:rPr>
          <w:rFonts w:ascii="Century Gothic" w:hAnsi="Century Gothic"/>
        </w:rPr>
        <w:t>è proceduto, innanz</w:t>
      </w:r>
      <w:r>
        <w:rPr>
          <w:rFonts w:ascii="Century Gothic" w:hAnsi="Century Gothic"/>
        </w:rPr>
        <w:t>itutto</w:t>
      </w:r>
      <w:r w:rsidR="00940D9F">
        <w:rPr>
          <w:rFonts w:ascii="Century Gothic" w:hAnsi="Century Gothic"/>
        </w:rPr>
        <w:t xml:space="preserve">, a distinguere con codici colore le </w:t>
      </w:r>
      <w:r>
        <w:rPr>
          <w:rFonts w:ascii="Century Gothic" w:hAnsi="Century Gothic"/>
        </w:rPr>
        <w:t>aree del perimetro dell’Ospedale. L</w:t>
      </w:r>
      <w:r w:rsidR="00940D9F">
        <w:rPr>
          <w:rFonts w:ascii="Century Gothic" w:hAnsi="Century Gothic"/>
        </w:rPr>
        <w:t>a stess</w:t>
      </w:r>
      <w:r w:rsidR="00B544E1">
        <w:rPr>
          <w:rFonts w:ascii="Century Gothic" w:hAnsi="Century Gothic"/>
        </w:rPr>
        <w:t>a identità cromatica sarà</w:t>
      </w:r>
      <w:r>
        <w:rPr>
          <w:rFonts w:ascii="Century Gothic" w:hAnsi="Century Gothic"/>
        </w:rPr>
        <w:t xml:space="preserve"> richiamata</w:t>
      </w:r>
      <w:r w:rsidR="00B544E1">
        <w:rPr>
          <w:rFonts w:ascii="Century Gothic" w:hAnsi="Century Gothic"/>
        </w:rPr>
        <w:t>, in futuro, in tutti i diversi pass</w:t>
      </w:r>
      <w:r>
        <w:rPr>
          <w:rFonts w:ascii="Century Gothic" w:hAnsi="Century Gothic"/>
        </w:rPr>
        <w:t xml:space="preserve">aggi </w:t>
      </w:r>
      <w:r w:rsidR="00B544E1">
        <w:rPr>
          <w:rFonts w:ascii="Century Gothic" w:hAnsi="Century Gothic"/>
        </w:rPr>
        <w:t>che connoteranno il rinnovamento della segnale</w:t>
      </w:r>
      <w:r>
        <w:rPr>
          <w:rFonts w:ascii="Century Gothic" w:hAnsi="Century Gothic"/>
        </w:rPr>
        <w:t>tica</w:t>
      </w:r>
      <w:r w:rsidR="00B544E1">
        <w:rPr>
          <w:rFonts w:ascii="Century Gothic" w:hAnsi="Century Gothic"/>
        </w:rPr>
        <w:t>, all’esterno e</w:t>
      </w:r>
      <w:r>
        <w:rPr>
          <w:rFonts w:ascii="Century Gothic" w:hAnsi="Century Gothic"/>
        </w:rPr>
        <w:t xml:space="preserve"> all’</w:t>
      </w:r>
      <w:r w:rsidR="00B544E1">
        <w:rPr>
          <w:rFonts w:ascii="Century Gothic" w:hAnsi="Century Gothic"/>
        </w:rPr>
        <w:t>interno del San Matte</w:t>
      </w:r>
      <w:r>
        <w:rPr>
          <w:rFonts w:ascii="Century Gothic" w:hAnsi="Century Gothic"/>
        </w:rPr>
        <w:t xml:space="preserve">o. </w:t>
      </w:r>
    </w:p>
    <w:p w:rsidR="00F072EE" w:rsidRDefault="00F072EE" w:rsidP="007E32D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r w:rsidR="00B544E1">
        <w:rPr>
          <w:rFonts w:ascii="Century Gothic" w:hAnsi="Century Gothic"/>
        </w:rPr>
        <w:t>inf</w:t>
      </w:r>
      <w:r>
        <w:rPr>
          <w:rFonts w:ascii="Century Gothic" w:hAnsi="Century Gothic"/>
        </w:rPr>
        <w:t>o</w:t>
      </w:r>
      <w:r w:rsidR="00B544E1">
        <w:rPr>
          <w:rFonts w:ascii="Century Gothic" w:hAnsi="Century Gothic"/>
        </w:rPr>
        <w:t>rmazione prior</w:t>
      </w:r>
      <w:r>
        <w:rPr>
          <w:rFonts w:ascii="Century Gothic" w:hAnsi="Century Gothic"/>
        </w:rPr>
        <w:t>itaria interessa in modo particolare tutti i punti di pronto soccorso, i vari CUP di</w:t>
      </w:r>
      <w:r w:rsidR="00B544E1">
        <w:rPr>
          <w:rFonts w:ascii="Century Gothic" w:hAnsi="Century Gothic"/>
        </w:rPr>
        <w:t>slocati in diverse strutture ospedaliere.</w:t>
      </w:r>
    </w:p>
    <w:p w:rsidR="00F072EE" w:rsidRPr="00F072EE" w:rsidRDefault="00F072EE" w:rsidP="007E32D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Ad ogni padiglione è stato associato </w:t>
      </w:r>
      <w:r w:rsidRPr="00F072EE">
        <w:rPr>
          <w:rFonts w:ascii="Century Gothic" w:eastAsia="Times New Roman" w:hAnsi="Century Gothic"/>
        </w:rPr>
        <w:t>un QR-CODE di geo</w:t>
      </w:r>
      <w:r w:rsidR="00B544E1">
        <w:rPr>
          <w:rFonts w:ascii="Century Gothic" w:eastAsia="Times New Roman" w:hAnsi="Century Gothic"/>
        </w:rPr>
        <w:t xml:space="preserve"> </w:t>
      </w:r>
      <w:r w:rsidRPr="00F072EE">
        <w:rPr>
          <w:rFonts w:ascii="Century Gothic" w:eastAsia="Times New Roman" w:hAnsi="Century Gothic"/>
        </w:rPr>
        <w:t>localizzazione.</w:t>
      </w:r>
      <w:r w:rsidR="007E32DA">
        <w:rPr>
          <w:rFonts w:ascii="Century Gothic" w:eastAsia="Times New Roman" w:hAnsi="Century Gothic"/>
        </w:rPr>
        <w:t xml:space="preserve"> “La soluzione</w:t>
      </w:r>
      <w:r w:rsidRPr="00F072EE">
        <w:rPr>
          <w:rFonts w:ascii="Century Gothic" w:hAnsi="Century Gothic"/>
        </w:rPr>
        <w:t xml:space="preserve">, ormai molto diffusi fra gli </w:t>
      </w:r>
      <w:r w:rsidR="007E32DA">
        <w:rPr>
          <w:rFonts w:ascii="Century Gothic" w:hAnsi="Century Gothic"/>
        </w:rPr>
        <w:t xml:space="preserve">utilizzatori di </w:t>
      </w:r>
      <w:proofErr w:type="spellStart"/>
      <w:r w:rsidR="007E32DA">
        <w:rPr>
          <w:rFonts w:ascii="Century Gothic" w:hAnsi="Century Gothic"/>
        </w:rPr>
        <w:t>smartphone</w:t>
      </w:r>
      <w:proofErr w:type="spellEnd"/>
      <w:r w:rsidR="007E32DA">
        <w:rPr>
          <w:rFonts w:ascii="Century Gothic" w:hAnsi="Century Gothic"/>
        </w:rPr>
        <w:t xml:space="preserve"> – spiega </w:t>
      </w:r>
      <w:r w:rsidR="00B544E1">
        <w:rPr>
          <w:rFonts w:ascii="Century Gothic" w:hAnsi="Century Gothic"/>
        </w:rPr>
        <w:t>R</w:t>
      </w:r>
      <w:r w:rsidR="007E32DA">
        <w:rPr>
          <w:rFonts w:ascii="Century Gothic" w:hAnsi="Century Gothic"/>
        </w:rPr>
        <w:t xml:space="preserve">ossella Del </w:t>
      </w:r>
      <w:proofErr w:type="spellStart"/>
      <w:r w:rsidR="007E32DA">
        <w:rPr>
          <w:rFonts w:ascii="Century Gothic" w:hAnsi="Century Gothic"/>
        </w:rPr>
        <w:t>Bò</w:t>
      </w:r>
      <w:proofErr w:type="spellEnd"/>
      <w:r w:rsidR="007E32DA">
        <w:rPr>
          <w:rFonts w:ascii="Century Gothic" w:hAnsi="Century Gothic"/>
        </w:rPr>
        <w:t>, responsabile dell’</w:t>
      </w:r>
      <w:r w:rsidR="00B544E1">
        <w:rPr>
          <w:rFonts w:ascii="Century Gothic" w:hAnsi="Century Gothic"/>
        </w:rPr>
        <w:t xml:space="preserve">Ufficio Tecnico </w:t>
      </w:r>
      <w:r w:rsidR="007E32DA">
        <w:rPr>
          <w:rFonts w:ascii="Century Gothic" w:hAnsi="Century Gothic"/>
        </w:rPr>
        <w:t>Patrimoniale del San Matteo -</w:t>
      </w:r>
      <w:r w:rsidR="00B544E1">
        <w:rPr>
          <w:rFonts w:ascii="Century Gothic" w:hAnsi="Century Gothic"/>
        </w:rPr>
        <w:t xml:space="preserve"> è rappresen</w:t>
      </w:r>
      <w:r w:rsidR="007E32DA">
        <w:rPr>
          <w:rFonts w:ascii="Century Gothic" w:hAnsi="Century Gothic"/>
        </w:rPr>
        <w:t>tata da</w:t>
      </w:r>
      <w:r w:rsidRPr="00F072EE">
        <w:rPr>
          <w:rFonts w:ascii="Century Gothic" w:hAnsi="Century Gothic"/>
        </w:rPr>
        <w:t xml:space="preserve"> particolari quadratini bianchi e neri che, una volta fotografati con il proprio dispositivo, dotato di opportune applicazioni gratuite, restituiscono informazioni web sul proprio telefono</w:t>
      </w:r>
      <w:r w:rsidR="007E32DA">
        <w:rPr>
          <w:rFonts w:ascii="Century Gothic" w:hAnsi="Century Gothic"/>
        </w:rPr>
        <w:t>”</w:t>
      </w:r>
      <w:r w:rsidRPr="00F072EE">
        <w:rPr>
          <w:rFonts w:ascii="Century Gothic" w:hAnsi="Century Gothic"/>
        </w:rPr>
        <w:t>.</w:t>
      </w:r>
    </w:p>
    <w:p w:rsidR="00F072EE" w:rsidRPr="00F072EE" w:rsidRDefault="007E32DA" w:rsidP="007E32D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F072EE" w:rsidRPr="00F072EE">
        <w:rPr>
          <w:rFonts w:ascii="Century Gothic" w:hAnsi="Century Gothic"/>
        </w:rPr>
        <w:t>Nel nostro caso</w:t>
      </w:r>
      <w:r>
        <w:rPr>
          <w:rFonts w:ascii="Century Gothic" w:hAnsi="Century Gothic"/>
        </w:rPr>
        <w:t xml:space="preserve"> – aggiunge </w:t>
      </w:r>
      <w:r w:rsidR="00B544E1">
        <w:rPr>
          <w:rFonts w:ascii="Century Gothic" w:hAnsi="Century Gothic"/>
        </w:rPr>
        <w:t>Riccardo Boerci, architett</w:t>
      </w:r>
      <w:r>
        <w:rPr>
          <w:rFonts w:ascii="Century Gothic" w:hAnsi="Century Gothic"/>
        </w:rPr>
        <w:t xml:space="preserve">o dello stesso ufficio - </w:t>
      </w:r>
      <w:r w:rsidR="00F072EE" w:rsidRPr="00F072EE">
        <w:rPr>
          <w:rFonts w:ascii="Century Gothic" w:hAnsi="Century Gothic"/>
        </w:rPr>
        <w:t xml:space="preserve"> si è proceduto ad associare ad ogni padiglione la relativa geo</w:t>
      </w:r>
      <w:r w:rsidR="00B544E1">
        <w:rPr>
          <w:rFonts w:ascii="Century Gothic" w:hAnsi="Century Gothic"/>
        </w:rPr>
        <w:t xml:space="preserve"> </w:t>
      </w:r>
      <w:r w:rsidR="00F072EE" w:rsidRPr="00F072EE">
        <w:rPr>
          <w:rFonts w:ascii="Century Gothic" w:hAnsi="Century Gothic"/>
        </w:rPr>
        <w:t xml:space="preserve">localizzazione in modo che, una volta inquadrato il padiglione di interesse, venga restituita sul telefono la relativa posizione, </w:t>
      </w:r>
      <w:r w:rsidR="00F072EE" w:rsidRPr="00F072EE">
        <w:rPr>
          <w:rFonts w:ascii="Century Gothic" w:hAnsi="Century Gothic"/>
        </w:rPr>
        <w:lastRenderedPageBreak/>
        <w:t xml:space="preserve">conducendo così il visitatore all’ingresso desiderato mediante l’utilizzo del navigatore satellitare installato sul proprio </w:t>
      </w:r>
      <w:proofErr w:type="spellStart"/>
      <w:r w:rsidR="00F072EE" w:rsidRPr="00F072EE">
        <w:rPr>
          <w:rFonts w:ascii="Century Gothic" w:hAnsi="Century Gothic"/>
        </w:rPr>
        <w:t>smartphone</w:t>
      </w:r>
      <w:proofErr w:type="spellEnd"/>
      <w:r>
        <w:rPr>
          <w:rFonts w:ascii="Century Gothic" w:hAnsi="Century Gothic"/>
        </w:rPr>
        <w:t>”</w:t>
      </w:r>
      <w:r w:rsidR="00F072EE" w:rsidRPr="00F072EE">
        <w:rPr>
          <w:rFonts w:ascii="Century Gothic" w:hAnsi="Century Gothic"/>
        </w:rPr>
        <w:t xml:space="preserve">. </w:t>
      </w:r>
    </w:p>
    <w:p w:rsidR="00F072EE" w:rsidRDefault="00B544E1" w:rsidP="007E32D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Perché</w:t>
      </w:r>
      <w:r w:rsidR="007E32DA">
        <w:rPr>
          <w:rFonts w:ascii="Century Gothic" w:hAnsi="Century Gothic"/>
        </w:rPr>
        <w:t xml:space="preserve"> l’</w:t>
      </w:r>
      <w:r w:rsidR="00F072EE" w:rsidRPr="00F072EE">
        <w:rPr>
          <w:rFonts w:ascii="Century Gothic" w:hAnsi="Century Gothic"/>
        </w:rPr>
        <w:t>utilizzo di questa tecnologia</w:t>
      </w:r>
      <w:r w:rsidR="007E32DA">
        <w:rPr>
          <w:rFonts w:ascii="Century Gothic" w:hAnsi="Century Gothic"/>
        </w:rPr>
        <w:t xml:space="preserve">? Essenzialmente perché </w:t>
      </w:r>
      <w:r w:rsidR="00F072EE" w:rsidRPr="00F072EE">
        <w:rPr>
          <w:rFonts w:ascii="Century Gothic" w:hAnsi="Century Gothic"/>
        </w:rPr>
        <w:t xml:space="preserve">ha costi di realizzazione pari a zero ed offre un interfaccia, come si dice in questi casi, </w:t>
      </w:r>
      <w:proofErr w:type="spellStart"/>
      <w:r w:rsidR="00F072EE" w:rsidRPr="00F072EE">
        <w:rPr>
          <w:rFonts w:ascii="Century Gothic" w:hAnsi="Century Gothic"/>
        </w:rPr>
        <w:t>user</w:t>
      </w:r>
      <w:proofErr w:type="spellEnd"/>
      <w:r w:rsidR="00F072EE" w:rsidRPr="00F072EE">
        <w:rPr>
          <w:rFonts w:ascii="Century Gothic" w:hAnsi="Century Gothic"/>
        </w:rPr>
        <w:t xml:space="preserve"> </w:t>
      </w:r>
      <w:proofErr w:type="spellStart"/>
      <w:r w:rsidR="00F072EE" w:rsidRPr="00F072EE">
        <w:rPr>
          <w:rFonts w:ascii="Century Gothic" w:hAnsi="Century Gothic"/>
        </w:rPr>
        <w:t>friendly</w:t>
      </w:r>
      <w:proofErr w:type="spellEnd"/>
      <w:r w:rsidR="00F072EE" w:rsidRPr="00F072EE">
        <w:rPr>
          <w:rFonts w:ascii="Century Gothic" w:hAnsi="Century Gothic"/>
        </w:rPr>
        <w:t>.</w:t>
      </w:r>
    </w:p>
    <w:p w:rsidR="00940D9F" w:rsidRDefault="00940D9F" w:rsidP="007E32DA">
      <w:pPr>
        <w:jc w:val="both"/>
        <w:rPr>
          <w:rFonts w:ascii="Century Gothic" w:hAnsi="Century Gothic"/>
        </w:rPr>
      </w:pPr>
    </w:p>
    <w:p w:rsidR="007E32DA" w:rsidRDefault="007E32DA" w:rsidP="007E32D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B544E1" w:rsidRDefault="00B544E1" w:rsidP="007E32DA">
      <w:pPr>
        <w:jc w:val="both"/>
        <w:rPr>
          <w:rFonts w:ascii="Century Gothic" w:hAnsi="Century Gothic"/>
        </w:rPr>
      </w:pPr>
    </w:p>
    <w:p w:rsidR="00B544E1" w:rsidRPr="00F072EE" w:rsidRDefault="00B544E1" w:rsidP="007E32DA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F072EE" w:rsidRPr="00F072EE" w:rsidRDefault="007E32DA" w:rsidP="007E32DA">
      <w:pPr>
        <w:jc w:val="both"/>
        <w:rPr>
          <w:rFonts w:ascii="Century Gothic" w:hAnsi="Century Gothic"/>
        </w:rPr>
      </w:pPr>
      <w:r w:rsidRPr="007E32DA">
        <w:rPr>
          <w:rFonts w:ascii="Century Gothic" w:hAnsi="Century Gothic"/>
          <w:noProof/>
          <w:lang w:eastAsia="it-IT"/>
        </w:rPr>
        <w:drawing>
          <wp:inline distT="0" distB="0" distL="0" distR="0">
            <wp:extent cx="6120130" cy="3442573"/>
            <wp:effectExtent l="0" t="0" r="0" b="5715"/>
            <wp:docPr id="4" name="Immagine 4" descr="C:\Users\a.urti\AppData\Local\Microsoft\Windows\Temporary Internet Files\Content.Outlook\HSYNEGUZ\20181130_135736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urti\AppData\Local\Microsoft\Windows\Temporary Internet Files\Content.Outlook\HSYNEGUZ\20181130_135736_resiz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2EE" w:rsidRPr="00F072EE" w:rsidSect="00BC6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D8" w:rsidRDefault="00972FD8" w:rsidP="00C44E58">
      <w:pPr>
        <w:spacing w:after="0" w:line="240" w:lineRule="auto"/>
      </w:pPr>
      <w:r>
        <w:separator/>
      </w:r>
    </w:p>
  </w:endnote>
  <w:endnote w:type="continuationSeparator" w:id="0">
    <w:p w:rsidR="00972FD8" w:rsidRDefault="00972FD8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72FD8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D8" w:rsidRDefault="00972FD8" w:rsidP="00C44E58">
      <w:pPr>
        <w:spacing w:after="0" w:line="240" w:lineRule="auto"/>
      </w:pPr>
      <w:r>
        <w:separator/>
      </w:r>
    </w:p>
  </w:footnote>
  <w:footnote w:type="continuationSeparator" w:id="0">
    <w:p w:rsidR="00972FD8" w:rsidRDefault="00972FD8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87D8F"/>
    <w:multiLevelType w:val="hybridMultilevel"/>
    <w:tmpl w:val="45760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E32DA"/>
    <w:rsid w:val="007F249F"/>
    <w:rsid w:val="00863BED"/>
    <w:rsid w:val="00883241"/>
    <w:rsid w:val="00892B1B"/>
    <w:rsid w:val="008975F1"/>
    <w:rsid w:val="008F381A"/>
    <w:rsid w:val="00940D9F"/>
    <w:rsid w:val="009475AD"/>
    <w:rsid w:val="00954551"/>
    <w:rsid w:val="00970057"/>
    <w:rsid w:val="00972FD8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544E1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072EE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2018-12-04T11:01:00Z</dcterms:created>
  <dcterms:modified xsi:type="dcterms:W3CDTF">2018-12-04T11:01:00Z</dcterms:modified>
</cp:coreProperties>
</file>