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B42B82" w:rsidRPr="00B42B82" w:rsidRDefault="00B42B82" w:rsidP="00B42B82">
      <w:pPr>
        <w:jc w:val="both"/>
        <w:rPr>
          <w:rFonts w:ascii="Century Gothic" w:hAnsi="Century Gothic"/>
          <w:sz w:val="24"/>
          <w:szCs w:val="24"/>
        </w:rPr>
      </w:pPr>
      <w:r w:rsidRPr="00B42B82">
        <w:rPr>
          <w:rFonts w:ascii="Century Gothic" w:hAnsi="Century Gothic"/>
          <w:sz w:val="24"/>
          <w:szCs w:val="24"/>
        </w:rPr>
        <w:t>Pavia, 7 dicembre 2018</w:t>
      </w:r>
    </w:p>
    <w:p w:rsidR="00B42B82" w:rsidRPr="00B42B82" w:rsidRDefault="00B42B82" w:rsidP="00B42B82">
      <w:pPr>
        <w:jc w:val="both"/>
        <w:rPr>
          <w:rFonts w:ascii="Century Gothic" w:hAnsi="Century Gothic"/>
          <w:sz w:val="24"/>
          <w:szCs w:val="24"/>
        </w:rPr>
      </w:pPr>
    </w:p>
    <w:p w:rsidR="00B42B82" w:rsidRPr="00B42B82" w:rsidRDefault="00B42B82" w:rsidP="00B42B82">
      <w:pPr>
        <w:jc w:val="both"/>
        <w:rPr>
          <w:rFonts w:ascii="Century Gothic" w:hAnsi="Century Gothic"/>
          <w:sz w:val="24"/>
          <w:szCs w:val="24"/>
        </w:rPr>
      </w:pPr>
      <w:r w:rsidRPr="00B42B82">
        <w:rPr>
          <w:rFonts w:ascii="Century Gothic" w:hAnsi="Century Gothic"/>
          <w:sz w:val="24"/>
          <w:szCs w:val="24"/>
        </w:rPr>
        <w:t>COMUNICATO</w:t>
      </w:r>
    </w:p>
    <w:p w:rsidR="00B42B82" w:rsidRPr="00B42B82" w:rsidRDefault="00B42B82" w:rsidP="00B42B82">
      <w:pPr>
        <w:jc w:val="both"/>
        <w:rPr>
          <w:rFonts w:ascii="Century Gothic" w:hAnsi="Century Gothic"/>
          <w:sz w:val="24"/>
          <w:szCs w:val="24"/>
        </w:rPr>
      </w:pPr>
    </w:p>
    <w:p w:rsidR="00B42B82" w:rsidRPr="00B42B82" w:rsidRDefault="00B42B82" w:rsidP="00B42B82">
      <w:pPr>
        <w:jc w:val="center"/>
        <w:rPr>
          <w:rFonts w:ascii="Century Gothic" w:hAnsi="Century Gothic"/>
          <w:b/>
          <w:sz w:val="24"/>
          <w:szCs w:val="24"/>
        </w:rPr>
      </w:pPr>
      <w:r w:rsidRPr="00B42B82">
        <w:rPr>
          <w:rFonts w:ascii="Century Gothic" w:hAnsi="Century Gothic"/>
          <w:b/>
          <w:sz w:val="24"/>
          <w:szCs w:val="24"/>
        </w:rPr>
        <w:t>Ambulatorio ginecologico per giovani donne con patologie gravi</w:t>
      </w:r>
    </w:p>
    <w:p w:rsidR="00B42B82" w:rsidRPr="00B42B82" w:rsidRDefault="00B42B82" w:rsidP="00B42B82">
      <w:pPr>
        <w:jc w:val="both"/>
        <w:rPr>
          <w:rFonts w:ascii="Century Gothic" w:hAnsi="Century Gothic"/>
          <w:sz w:val="24"/>
          <w:szCs w:val="24"/>
        </w:rPr>
      </w:pPr>
    </w:p>
    <w:p w:rsidR="00B42B82" w:rsidRPr="00B42B82" w:rsidRDefault="00B42B82" w:rsidP="00B42B82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B42B82">
        <w:rPr>
          <w:sz w:val="24"/>
          <w:szCs w:val="24"/>
        </w:rPr>
        <w:t>Giovani donne affet</w:t>
      </w:r>
      <w:r>
        <w:rPr>
          <w:sz w:val="24"/>
          <w:szCs w:val="24"/>
        </w:rPr>
        <w:t>te da una patologia autoimmune, reumatologica</w:t>
      </w:r>
      <w:r w:rsidRPr="00B42B82">
        <w:rPr>
          <w:sz w:val="24"/>
          <w:szCs w:val="24"/>
        </w:rPr>
        <w:t>, ematologica, neurologica, metabolica, tromboembolica possono da oggi avvalersi e beneficiare, presso la Clinica Ostetrico Ginecologica</w:t>
      </w:r>
      <w:r>
        <w:rPr>
          <w:sz w:val="24"/>
          <w:szCs w:val="24"/>
        </w:rPr>
        <w:t xml:space="preserve"> del San Matteo</w:t>
      </w:r>
      <w:r w:rsidRPr="00B42B82">
        <w:rPr>
          <w:sz w:val="24"/>
          <w:szCs w:val="24"/>
        </w:rPr>
        <w:t>, di un servizio ambulatoriale per</w:t>
      </w:r>
      <w:r>
        <w:rPr>
          <w:sz w:val="24"/>
          <w:szCs w:val="24"/>
        </w:rPr>
        <w:t xml:space="preserve"> la contraccezione. Il servizio</w:t>
      </w:r>
      <w:r w:rsidRPr="00B42B82">
        <w:rPr>
          <w:sz w:val="24"/>
          <w:szCs w:val="24"/>
        </w:rPr>
        <w:t>, diretto d</w:t>
      </w:r>
      <w:r>
        <w:rPr>
          <w:sz w:val="24"/>
          <w:szCs w:val="24"/>
        </w:rPr>
        <w:t>alla ginecologa Fausta Beneventi</w:t>
      </w:r>
      <w:r w:rsidRPr="00B42B82">
        <w:rPr>
          <w:sz w:val="24"/>
          <w:szCs w:val="24"/>
        </w:rPr>
        <w:t xml:space="preserve">, offre un </w:t>
      </w:r>
      <w:proofErr w:type="spellStart"/>
      <w:r w:rsidRPr="00B42B82">
        <w:rPr>
          <w:sz w:val="24"/>
          <w:szCs w:val="24"/>
        </w:rPr>
        <w:t>counselling</w:t>
      </w:r>
      <w:proofErr w:type="spellEnd"/>
      <w:r w:rsidRPr="00B42B82">
        <w:rPr>
          <w:sz w:val="24"/>
          <w:szCs w:val="24"/>
        </w:rPr>
        <w:t>, un'ecografia e una visita ginecolo</w:t>
      </w:r>
      <w:r>
        <w:rPr>
          <w:sz w:val="24"/>
          <w:szCs w:val="24"/>
        </w:rPr>
        <w:t xml:space="preserve">gica corredata da eventuali </w:t>
      </w:r>
      <w:proofErr w:type="spellStart"/>
      <w:r>
        <w:rPr>
          <w:sz w:val="24"/>
          <w:szCs w:val="24"/>
        </w:rPr>
        <w:t>pap</w:t>
      </w:r>
      <w:proofErr w:type="spellEnd"/>
      <w:r w:rsidRPr="00B42B82">
        <w:rPr>
          <w:sz w:val="24"/>
          <w:szCs w:val="24"/>
        </w:rPr>
        <w:t xml:space="preserve"> test e accertamenti infettivologici. </w:t>
      </w:r>
    </w:p>
    <w:p w:rsidR="00B42B82" w:rsidRPr="00B42B82" w:rsidRDefault="00B42B82" w:rsidP="00B42B82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B42B82">
        <w:rPr>
          <w:sz w:val="24"/>
          <w:szCs w:val="24"/>
        </w:rPr>
        <w:t>L'ambulatorio riserva posti</w:t>
      </w:r>
      <w:r>
        <w:rPr>
          <w:sz w:val="24"/>
          <w:szCs w:val="24"/>
        </w:rPr>
        <w:t xml:space="preserve"> dedicati alle ragazze in </w:t>
      </w:r>
      <w:proofErr w:type="spellStart"/>
      <w:r>
        <w:rPr>
          <w:sz w:val="24"/>
          <w:szCs w:val="24"/>
        </w:rPr>
        <w:t>follow</w:t>
      </w:r>
      <w:proofErr w:type="spellEnd"/>
      <w:r w:rsidRPr="00B42B82">
        <w:rPr>
          <w:sz w:val="24"/>
          <w:szCs w:val="24"/>
        </w:rPr>
        <w:t xml:space="preserve"> up presso la struttura di </w:t>
      </w:r>
      <w:proofErr w:type="spellStart"/>
      <w:r w:rsidRPr="00B42B82">
        <w:rPr>
          <w:sz w:val="24"/>
          <w:szCs w:val="24"/>
        </w:rPr>
        <w:t>Oncoematologia</w:t>
      </w:r>
      <w:proofErr w:type="spellEnd"/>
      <w:r w:rsidRPr="00B42B82">
        <w:rPr>
          <w:sz w:val="24"/>
          <w:szCs w:val="24"/>
        </w:rPr>
        <w:t xml:space="preserve"> Pediatrica del Policlinico</w:t>
      </w:r>
      <w:r>
        <w:rPr>
          <w:sz w:val="24"/>
          <w:szCs w:val="24"/>
        </w:rPr>
        <w:t xml:space="preserve">, per la valutazione </w:t>
      </w:r>
      <w:r w:rsidRPr="00B42B82">
        <w:rPr>
          <w:sz w:val="24"/>
          <w:szCs w:val="24"/>
        </w:rPr>
        <w:t>dell'impatto delle terapie eseguite (chemio, radio, trapianto di midollo) sul tessuto mammar</w:t>
      </w:r>
      <w:r>
        <w:rPr>
          <w:sz w:val="24"/>
          <w:szCs w:val="24"/>
        </w:rPr>
        <w:t>io e sull'apparato ginecologico</w:t>
      </w:r>
      <w:r w:rsidRPr="00B42B82">
        <w:rPr>
          <w:sz w:val="24"/>
          <w:szCs w:val="24"/>
        </w:rPr>
        <w:t>. Si tratta di garantire alle giovani pazienti un'ottimale qualità di vita</w:t>
      </w:r>
      <w:r>
        <w:rPr>
          <w:sz w:val="24"/>
          <w:szCs w:val="24"/>
        </w:rPr>
        <w:t xml:space="preserve"> </w:t>
      </w:r>
      <w:r w:rsidRPr="00B42B82">
        <w:rPr>
          <w:sz w:val="24"/>
          <w:szCs w:val="24"/>
        </w:rPr>
        <w:t>e la pianificazione di una futura gravidanza.</w:t>
      </w:r>
    </w:p>
    <w:p w:rsidR="00B42B82" w:rsidRPr="00B42B82" w:rsidRDefault="00B42B82" w:rsidP="00B42B82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B42B82">
        <w:rPr>
          <w:sz w:val="24"/>
          <w:szCs w:val="24"/>
        </w:rPr>
        <w:t>Vale la pena ricordare</w:t>
      </w:r>
      <w:r>
        <w:rPr>
          <w:sz w:val="24"/>
          <w:szCs w:val="24"/>
        </w:rPr>
        <w:t>,</w:t>
      </w:r>
      <w:r w:rsidRPr="00B42B82">
        <w:rPr>
          <w:sz w:val="24"/>
          <w:szCs w:val="24"/>
        </w:rPr>
        <w:t xml:space="preserve"> inoltre</w:t>
      </w:r>
      <w:r>
        <w:rPr>
          <w:sz w:val="24"/>
          <w:szCs w:val="24"/>
        </w:rPr>
        <w:t>,</w:t>
      </w:r>
      <w:r w:rsidRPr="00B42B82">
        <w:rPr>
          <w:sz w:val="24"/>
          <w:szCs w:val="24"/>
        </w:rPr>
        <w:t xml:space="preserve"> che nell'ambito dell'Ambulatorio della Gravidanza a Rischio viene offe</w:t>
      </w:r>
      <w:r>
        <w:rPr>
          <w:sz w:val="24"/>
          <w:szCs w:val="24"/>
        </w:rPr>
        <w:t>rto dagli specialisti del Policlinico</w:t>
      </w:r>
      <w:r w:rsidRPr="00B42B82">
        <w:rPr>
          <w:sz w:val="24"/>
          <w:szCs w:val="24"/>
        </w:rPr>
        <w:t xml:space="preserve"> un ulteriore</w:t>
      </w:r>
      <w:r>
        <w:rPr>
          <w:sz w:val="24"/>
          <w:szCs w:val="24"/>
        </w:rPr>
        <w:t xml:space="preserve"> spazio</w:t>
      </w:r>
      <w:r w:rsidRPr="00B42B82">
        <w:rPr>
          <w:sz w:val="24"/>
          <w:szCs w:val="24"/>
        </w:rPr>
        <w:t xml:space="preserve"> destinato a </w:t>
      </w:r>
      <w:r>
        <w:rPr>
          <w:sz w:val="24"/>
          <w:szCs w:val="24"/>
        </w:rPr>
        <w:t>pazienti oncologiche finalizzato, spiega Fausta Beneventi</w:t>
      </w:r>
      <w:r w:rsidRPr="00B42B82">
        <w:rPr>
          <w:sz w:val="24"/>
          <w:szCs w:val="24"/>
        </w:rPr>
        <w:t xml:space="preserve">, "ad inquadrare e limitare i fattori di rischio che possono compromettere le fasi più precoci della gestazione e determinare complicanze materno fetali".  </w:t>
      </w:r>
    </w:p>
    <w:p w:rsidR="00B42B82" w:rsidRPr="00B42B82" w:rsidRDefault="00B42B82" w:rsidP="00B42B82">
      <w:pPr>
        <w:pStyle w:val="Testonormale"/>
        <w:spacing w:after="160" w:line="259" w:lineRule="auto"/>
        <w:jc w:val="both"/>
        <w:rPr>
          <w:sz w:val="24"/>
          <w:szCs w:val="24"/>
        </w:rPr>
      </w:pPr>
      <w:bookmarkStart w:id="0" w:name="_GoBack"/>
      <w:bookmarkEnd w:id="0"/>
    </w:p>
    <w:p w:rsidR="00B42B82" w:rsidRPr="00B42B82" w:rsidRDefault="00B42B82" w:rsidP="00B42B82">
      <w:pPr>
        <w:pStyle w:val="Testonormale"/>
        <w:spacing w:after="160" w:line="259" w:lineRule="auto"/>
        <w:jc w:val="both"/>
        <w:rPr>
          <w:sz w:val="24"/>
          <w:szCs w:val="24"/>
        </w:rPr>
      </w:pPr>
      <w:r w:rsidRPr="00B42B82">
        <w:rPr>
          <w:sz w:val="24"/>
          <w:szCs w:val="24"/>
        </w:rPr>
        <w:t>Ufficio Stampa</w:t>
      </w:r>
    </w:p>
    <w:p w:rsidR="00B42B82" w:rsidRDefault="00B42B82" w:rsidP="00B42B82">
      <w:pPr>
        <w:jc w:val="both"/>
        <w:rPr>
          <w:rFonts w:ascii="Century Gothic" w:hAnsi="Century Gothic"/>
        </w:rPr>
      </w:pPr>
    </w:p>
    <w:sectPr w:rsidR="00B42B82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84" w:rsidRDefault="003D1984" w:rsidP="00C44E58">
      <w:pPr>
        <w:spacing w:after="0" w:line="240" w:lineRule="auto"/>
      </w:pPr>
      <w:r>
        <w:separator/>
      </w:r>
    </w:p>
  </w:endnote>
  <w:endnote w:type="continuationSeparator" w:id="0">
    <w:p w:rsidR="003D1984" w:rsidRDefault="003D1984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3D1984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84" w:rsidRDefault="003D1984" w:rsidP="00C44E58">
      <w:pPr>
        <w:spacing w:after="0" w:line="240" w:lineRule="auto"/>
      </w:pPr>
      <w:r>
        <w:separator/>
      </w:r>
    </w:p>
  </w:footnote>
  <w:footnote w:type="continuationSeparator" w:id="0">
    <w:p w:rsidR="003D1984" w:rsidRDefault="003D1984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96BD8"/>
    <w:rsid w:val="003D1984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42B82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2018-12-06T09:51:00Z</dcterms:created>
  <dcterms:modified xsi:type="dcterms:W3CDTF">2018-12-06T09:51:00Z</dcterms:modified>
</cp:coreProperties>
</file>