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4F" w:rsidRDefault="003F674F" w:rsidP="00A53E03">
      <w:pPr>
        <w:tabs>
          <w:tab w:val="left" w:pos="4151"/>
        </w:tabs>
      </w:pPr>
    </w:p>
    <w:p w:rsidR="00FA6FAA" w:rsidRDefault="00FA6FAA" w:rsidP="00A53E03">
      <w:pPr>
        <w:tabs>
          <w:tab w:val="left" w:pos="4151"/>
        </w:tabs>
      </w:pPr>
      <w:r>
        <w:t>Pavia, 12 dicembre 2017</w:t>
      </w:r>
    </w:p>
    <w:p w:rsidR="00FA6FAA" w:rsidRDefault="00FA6FAA" w:rsidP="00A53E03">
      <w:pPr>
        <w:tabs>
          <w:tab w:val="left" w:pos="4151"/>
        </w:tabs>
      </w:pPr>
    </w:p>
    <w:p w:rsidR="00FA6FAA" w:rsidRDefault="00FA6FAA" w:rsidP="00A53E03">
      <w:pPr>
        <w:tabs>
          <w:tab w:val="left" w:pos="4151"/>
        </w:tabs>
      </w:pPr>
      <w:r>
        <w:t>COMUNICATO</w:t>
      </w:r>
    </w:p>
    <w:p w:rsidR="00F77D6C" w:rsidRDefault="00F77D6C" w:rsidP="00A53E03">
      <w:pPr>
        <w:tabs>
          <w:tab w:val="left" w:pos="4151"/>
        </w:tabs>
      </w:pPr>
    </w:p>
    <w:p w:rsidR="00F77D6C" w:rsidRPr="00F77D6C" w:rsidRDefault="00F77D6C" w:rsidP="00F77D6C">
      <w:pPr>
        <w:tabs>
          <w:tab w:val="left" w:pos="4151"/>
        </w:tabs>
        <w:jc w:val="center"/>
        <w:rPr>
          <w:b/>
          <w:sz w:val="24"/>
          <w:szCs w:val="24"/>
          <w:u w:val="single"/>
        </w:rPr>
      </w:pPr>
      <w:r w:rsidRPr="00F77D6C">
        <w:rPr>
          <w:b/>
          <w:sz w:val="24"/>
          <w:szCs w:val="24"/>
          <w:u w:val="single"/>
        </w:rPr>
        <w:t>San Matteo: un questionario sul benessere di chi lavora</w:t>
      </w:r>
    </w:p>
    <w:p w:rsidR="00FA6FAA" w:rsidRDefault="00F77D6C" w:rsidP="00F77D6C">
      <w:pPr>
        <w:tabs>
          <w:tab w:val="left" w:pos="4151"/>
        </w:tabs>
        <w:jc w:val="both"/>
      </w:pPr>
      <w:r>
        <w:t>Sarà avviata nei prossimi g</w:t>
      </w:r>
      <w:r w:rsidR="00FA6FAA">
        <w:t>iorni una indagine fra</w:t>
      </w:r>
      <w:r>
        <w:t xml:space="preserve"> i dipendenti del San Matteo fi</w:t>
      </w:r>
      <w:r w:rsidR="00FA6FAA">
        <w:t>nalizzata al rilevam</w:t>
      </w:r>
      <w:r>
        <w:t>ento del benessere organizzativo e aziendale. Un questionario sarà distribu</w:t>
      </w:r>
      <w:r w:rsidR="00FA6FAA">
        <w:t xml:space="preserve">ito on </w:t>
      </w:r>
      <w:r>
        <w:t xml:space="preserve">line, </w:t>
      </w:r>
      <w:r w:rsidR="00FA6FAA">
        <w:t>a</w:t>
      </w:r>
      <w:r>
        <w:t>t</w:t>
      </w:r>
      <w:r w:rsidR="00FA6FAA">
        <w:t xml:space="preserve">traverso la rete informatica </w:t>
      </w:r>
      <w:r>
        <w:t>interna,</w:t>
      </w:r>
      <w:r w:rsidR="00FA6FAA">
        <w:t xml:space="preserve"> a cui si potrà ri</w:t>
      </w:r>
      <w:r>
        <w:t>spondere, in forma anonima, se</w:t>
      </w:r>
      <w:r w:rsidR="00FA6FAA">
        <w:t>mpre on line. L’iniziativa è promossa dal CUG del Policl</w:t>
      </w:r>
      <w:r>
        <w:t xml:space="preserve">inico, il Comitato Unico di Garanzia per le pari opportunità e </w:t>
      </w:r>
      <w:r w:rsidR="00FA6FAA">
        <w:t>la valorizzazione di chi lavo</w:t>
      </w:r>
      <w:r>
        <w:t>ra</w:t>
      </w:r>
      <w:r w:rsidR="00FA6FAA">
        <w:t xml:space="preserve">. </w:t>
      </w:r>
    </w:p>
    <w:p w:rsidR="00FA6FAA" w:rsidRDefault="00FA6FAA" w:rsidP="00F77D6C">
      <w:pPr>
        <w:tabs>
          <w:tab w:val="left" w:pos="4151"/>
        </w:tabs>
        <w:jc w:val="both"/>
      </w:pPr>
      <w:r>
        <w:t xml:space="preserve">“L’indagine – spiega </w:t>
      </w:r>
      <w:r w:rsidR="00F77D6C">
        <w:t>Marilina Fiorentini, respon</w:t>
      </w:r>
      <w:r>
        <w:t>sabile dell’</w:t>
      </w:r>
      <w:r w:rsidR="00F77D6C">
        <w:t>Organismo -  mira a far emergere la percezione</w:t>
      </w:r>
      <w:r>
        <w:t xml:space="preserve"> o meglio l’</w:t>
      </w:r>
      <w:r w:rsidR="00F77D6C">
        <w:t xml:space="preserve">immagine e il vissuto che i dipendenti hanno </w:t>
      </w:r>
      <w:r>
        <w:t>dell’</w:t>
      </w:r>
      <w:r w:rsidR="00F77D6C">
        <w:t>Osped</w:t>
      </w:r>
      <w:r>
        <w:t>a</w:t>
      </w:r>
      <w:r w:rsidR="00F77D6C">
        <w:t xml:space="preserve">le. Il documento </w:t>
      </w:r>
      <w:r w:rsidR="00EA2C39">
        <w:t>r</w:t>
      </w:r>
      <w:r>
        <w:t>accoglie</w:t>
      </w:r>
      <w:r w:rsidR="00F77D6C">
        <w:t>rà,</w:t>
      </w:r>
      <w:r>
        <w:t xml:space="preserve"> in modo attendibile</w:t>
      </w:r>
      <w:r w:rsidR="00F77D6C">
        <w:t>,</w:t>
      </w:r>
      <w:r>
        <w:t xml:space="preserve"> dati sulle dimensioni del benessere o del malessere organizzativo, criticità</w:t>
      </w:r>
      <w:r w:rsidR="00F77D6C">
        <w:t>, punti di</w:t>
      </w:r>
      <w:r>
        <w:t xml:space="preserve"> forza o aree di debolezza</w:t>
      </w:r>
      <w:r w:rsidR="00F77D6C">
        <w:t xml:space="preserve"> su cui intervenire</w:t>
      </w:r>
      <w:r>
        <w:t>. Il questionario</w:t>
      </w:r>
      <w:r w:rsidR="00F77D6C">
        <w:t xml:space="preserve"> - aggiun</w:t>
      </w:r>
      <w:r>
        <w:t xml:space="preserve">ge </w:t>
      </w:r>
      <w:r w:rsidR="00171FF2">
        <w:t>la responsabile del CUG</w:t>
      </w:r>
      <w:r w:rsidR="00F77D6C">
        <w:t xml:space="preserve"> </w:t>
      </w:r>
      <w:r w:rsidR="00171FF2">
        <w:t>- rappresenta un mo</w:t>
      </w:r>
      <w:r w:rsidR="00F77D6C">
        <w:t>mento importante per la nostra azienda, per rendere il lavoro un moment</w:t>
      </w:r>
      <w:r w:rsidR="00171FF2">
        <w:t>o dove perseguire, insieme all’</w:t>
      </w:r>
      <w:r w:rsidR="0083214A">
        <w:t>efficac</w:t>
      </w:r>
      <w:r w:rsidR="00171FF2">
        <w:t>ia e all’</w:t>
      </w:r>
      <w:r w:rsidR="0083214A">
        <w:t>efficienza</w:t>
      </w:r>
      <w:r w:rsidR="00171FF2">
        <w:t xml:space="preserve">, </w:t>
      </w:r>
      <w:r w:rsidR="0083214A">
        <w:t>anche la qu</w:t>
      </w:r>
      <w:r w:rsidR="00171FF2">
        <w:t>al</w:t>
      </w:r>
      <w:r w:rsidR="0083214A">
        <w:t>ità della vita, nostra e di color</w:t>
      </w:r>
      <w:r w:rsidR="00171FF2">
        <w:t>o che si affidano alle nostre cure”.</w:t>
      </w:r>
    </w:p>
    <w:p w:rsidR="00171FF2" w:rsidRDefault="00171FF2" w:rsidP="00F77D6C">
      <w:pPr>
        <w:tabs>
          <w:tab w:val="left" w:pos="4151"/>
        </w:tabs>
        <w:jc w:val="both"/>
      </w:pPr>
      <w:r>
        <w:t>L’</w:t>
      </w:r>
      <w:r w:rsidR="0083214A">
        <w:t>inda</w:t>
      </w:r>
      <w:r>
        <w:t>gine invita a valutare il comfort dell’ambiente in cui s</w:t>
      </w:r>
      <w:r w:rsidR="0083214A">
        <w:t>i lavora, ma anche alcuni aspe</w:t>
      </w:r>
      <w:r>
        <w:t>tti dell’</w:t>
      </w:r>
      <w:r w:rsidR="0083214A">
        <w:t>organizzazione, in particol</w:t>
      </w:r>
      <w:r>
        <w:t>are de</w:t>
      </w:r>
      <w:r w:rsidR="00EA2C39">
        <w:t>lla struttura o del servizio a cui si afferisce</w:t>
      </w:r>
      <w:r>
        <w:t>. Si chiede</w:t>
      </w:r>
      <w:r w:rsidR="0083214A">
        <w:t>,</w:t>
      </w:r>
      <w:r>
        <w:t xml:space="preserve"> ad esempio</w:t>
      </w:r>
      <w:r w:rsidR="0083214A">
        <w:t>,</w:t>
      </w:r>
      <w:r>
        <w:t xml:space="preserve"> di valutare se gli obiettivi dell’organizza</w:t>
      </w:r>
      <w:r w:rsidR="0083214A">
        <w:t>z</w:t>
      </w:r>
      <w:r>
        <w:t>ione siano chiari e ben definiti; se i mezzi e le risorse s</w:t>
      </w:r>
      <w:r w:rsidR="0083214A">
        <w:t>iano sufficien</w:t>
      </w:r>
      <w:r>
        <w:t>ti per svolgere il proprio la</w:t>
      </w:r>
      <w:r w:rsidR="0083214A">
        <w:t>voro; se ci siano effettive possibil</w:t>
      </w:r>
      <w:r>
        <w:t xml:space="preserve">ità di carriera </w:t>
      </w:r>
      <w:r w:rsidR="0083214A">
        <w:t xml:space="preserve">per tutti; se proposte e suggerimenti vengono ascoltate; </w:t>
      </w:r>
      <w:r>
        <w:t>se l’</w:t>
      </w:r>
      <w:r w:rsidR="0083214A">
        <w:t xml:space="preserve">azienda promuove azioni </w:t>
      </w:r>
      <w:r>
        <w:t>a favore della conciliazione dei tempi di</w:t>
      </w:r>
      <w:r w:rsidR="0083214A">
        <w:t xml:space="preserve"> lavoro e dei tempi di </w:t>
      </w:r>
      <w:r>
        <w:t xml:space="preserve">vita.  </w:t>
      </w:r>
    </w:p>
    <w:p w:rsidR="00171FF2" w:rsidRDefault="0083214A" w:rsidP="00F77D6C">
      <w:pPr>
        <w:tabs>
          <w:tab w:val="left" w:pos="4151"/>
        </w:tabs>
        <w:jc w:val="both"/>
      </w:pPr>
      <w:r>
        <w:t xml:space="preserve">Con la rilevazione si chiede, </w:t>
      </w:r>
      <w:r w:rsidR="00171FF2">
        <w:t>altresì</w:t>
      </w:r>
      <w:r>
        <w:t>,</w:t>
      </w:r>
      <w:r w:rsidR="00171FF2">
        <w:t xml:space="preserve"> se è facile ac</w:t>
      </w:r>
      <w:r>
        <w:t>q</w:t>
      </w:r>
      <w:r w:rsidR="00171FF2">
        <w:t xml:space="preserve">uisire le informazioni di cui </w:t>
      </w:r>
      <w:r>
        <w:t xml:space="preserve">si ha bisogno; </w:t>
      </w:r>
      <w:r w:rsidR="00171FF2">
        <w:t>se c’è giusta v</w:t>
      </w:r>
      <w:r>
        <w:t>alorizzazione del proprio operato, ma anche se si prova sodd</w:t>
      </w:r>
      <w:r w:rsidR="00171FF2">
        <w:t>i</w:t>
      </w:r>
      <w:r>
        <w:t>sfazione</w:t>
      </w:r>
      <w:r w:rsidR="00171FF2">
        <w:t xml:space="preserve"> per quello che l’organizza</w:t>
      </w:r>
      <w:r>
        <w:t>zione realizza;</w:t>
      </w:r>
      <w:r w:rsidR="00171FF2">
        <w:t xml:space="preserve"> se c’</w:t>
      </w:r>
      <w:r>
        <w:t>è reciproco asco</w:t>
      </w:r>
      <w:r w:rsidR="00171FF2">
        <w:t>lto e collaborazi</w:t>
      </w:r>
      <w:r>
        <w:t xml:space="preserve">one; </w:t>
      </w:r>
      <w:r w:rsidR="00171FF2">
        <w:t>se c’</w:t>
      </w:r>
      <w:r>
        <w:t>è dispon</w:t>
      </w:r>
      <w:r w:rsidR="00171FF2">
        <w:t xml:space="preserve">ibilità </w:t>
      </w:r>
      <w:r>
        <w:t>ad andare incontro alle esi</w:t>
      </w:r>
      <w:r w:rsidR="00F77D6C">
        <w:t>genze dell’organizza</w:t>
      </w:r>
      <w:r>
        <w:t>zio</w:t>
      </w:r>
      <w:r w:rsidR="00F77D6C">
        <w:t>ne.</w:t>
      </w:r>
    </w:p>
    <w:p w:rsidR="00F77D6C" w:rsidRDefault="00F77D6C" w:rsidP="00F77D6C">
      <w:pPr>
        <w:tabs>
          <w:tab w:val="left" w:pos="4151"/>
        </w:tabs>
        <w:jc w:val="both"/>
      </w:pPr>
      <w:r>
        <w:t>Uno spa</w:t>
      </w:r>
      <w:r w:rsidR="00EA2C39">
        <w:t>z</w:t>
      </w:r>
      <w:r>
        <w:t>io del questionario è dedicato</w:t>
      </w:r>
      <w:r w:rsidR="0083214A">
        <w:t>, poi, a fo</w:t>
      </w:r>
      <w:r>
        <w:t>rm</w:t>
      </w:r>
      <w:r w:rsidR="0083214A">
        <w:t>ulare proposte per il mig</w:t>
      </w:r>
      <w:r>
        <w:t>li</w:t>
      </w:r>
      <w:r w:rsidR="0083214A">
        <w:t>oramento delle condizioni lavora</w:t>
      </w:r>
      <w:r>
        <w:t>tiv</w:t>
      </w:r>
      <w:bookmarkStart w:id="0" w:name="_GoBack"/>
      <w:bookmarkEnd w:id="0"/>
      <w:r>
        <w:t xml:space="preserve">e in merito alla </w:t>
      </w:r>
      <w:r w:rsidR="0083214A">
        <w:t>conoscenza degli obiett</w:t>
      </w:r>
      <w:r>
        <w:t>ivi</w:t>
      </w:r>
      <w:r w:rsidR="0083214A">
        <w:t xml:space="preserve"> e all’</w:t>
      </w:r>
      <w:r>
        <w:t>accesso all</w:t>
      </w:r>
      <w:r w:rsidR="0083214A">
        <w:t xml:space="preserve">e </w:t>
      </w:r>
      <w:r>
        <w:t>informazione</w:t>
      </w:r>
      <w:r w:rsidR="0083214A">
        <w:t>; alla valor</w:t>
      </w:r>
      <w:r>
        <w:t>izza</w:t>
      </w:r>
      <w:r w:rsidR="0083214A">
        <w:t xml:space="preserve">zione del dipendente; alla gestione dei conflitti </w:t>
      </w:r>
      <w:r>
        <w:t>e</w:t>
      </w:r>
      <w:r w:rsidR="0083214A">
        <w:t xml:space="preserve"> </w:t>
      </w:r>
      <w:r w:rsidR="0083214A">
        <w:lastRenderedPageBreak/>
        <w:t xml:space="preserve">all’armonizzazione delle relazioni; </w:t>
      </w:r>
      <w:r>
        <w:t>all’incremento della consapevolezza dell’</w:t>
      </w:r>
      <w:r w:rsidR="0083214A">
        <w:t>ut</w:t>
      </w:r>
      <w:r>
        <w:t>ilità sociale del</w:t>
      </w:r>
      <w:r w:rsidR="0083214A">
        <w:t xml:space="preserve"> proprio lavoro; alla riduzione dello stress per una maggiore </w:t>
      </w:r>
      <w:r>
        <w:t>operatività di ciascuno.</w:t>
      </w:r>
    </w:p>
    <w:p w:rsidR="00F77D6C" w:rsidRDefault="00F77D6C" w:rsidP="00F77D6C">
      <w:pPr>
        <w:tabs>
          <w:tab w:val="left" w:pos="4151"/>
        </w:tabs>
        <w:jc w:val="both"/>
      </w:pPr>
    </w:p>
    <w:p w:rsidR="00F77D6C" w:rsidRDefault="00F77D6C" w:rsidP="00F77D6C">
      <w:pPr>
        <w:tabs>
          <w:tab w:val="left" w:pos="4151"/>
        </w:tabs>
        <w:jc w:val="both"/>
      </w:pPr>
      <w:r>
        <w:t>Ufficio Stampa</w:t>
      </w:r>
    </w:p>
    <w:p w:rsidR="003F674F" w:rsidRDefault="003F674F" w:rsidP="00A53E03">
      <w:pPr>
        <w:tabs>
          <w:tab w:val="left" w:pos="4151"/>
        </w:tabs>
        <w:rPr>
          <w:rFonts w:ascii="Calibri" w:hAnsi="Calibri" w:cs="Calibri"/>
        </w:rPr>
      </w:pPr>
    </w:p>
    <w:p w:rsidR="00C06E98" w:rsidRDefault="00C06E98" w:rsidP="00A53E03">
      <w:pPr>
        <w:tabs>
          <w:tab w:val="left" w:pos="4151"/>
        </w:tabs>
      </w:pPr>
    </w:p>
    <w:p w:rsidR="00E85ADB" w:rsidRDefault="00A53E03" w:rsidP="00A53E03">
      <w:pPr>
        <w:tabs>
          <w:tab w:val="left" w:pos="4151"/>
        </w:tabs>
      </w:pPr>
      <w:r w:rsidRPr="00975E38">
        <w:tab/>
      </w:r>
    </w:p>
    <w:p w:rsidR="00975E38" w:rsidRDefault="00975E38" w:rsidP="00A53E03">
      <w:pPr>
        <w:tabs>
          <w:tab w:val="left" w:pos="4151"/>
        </w:tabs>
      </w:pPr>
    </w:p>
    <w:p w:rsidR="00975E38" w:rsidRPr="00975E38" w:rsidRDefault="00975E38" w:rsidP="00A53E03">
      <w:pPr>
        <w:tabs>
          <w:tab w:val="left" w:pos="4151"/>
        </w:tabs>
      </w:pPr>
    </w:p>
    <w:sectPr w:rsidR="00975E38" w:rsidRPr="00975E38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A9" w:rsidRDefault="00A06DA9" w:rsidP="00C44E58">
      <w:pPr>
        <w:spacing w:after="0" w:line="240" w:lineRule="auto"/>
      </w:pPr>
      <w:r>
        <w:separator/>
      </w:r>
    </w:p>
  </w:endnote>
  <w:endnote w:type="continuationSeparator" w:id="0">
    <w:p w:rsidR="00A06DA9" w:rsidRDefault="00A06DA9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BC6962" w:rsidRDefault="00BC69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C39">
          <w:rPr>
            <w:noProof/>
          </w:rPr>
          <w:t>2</w:t>
        </w:r>
        <w:r>
          <w:fldChar w:fldCharType="end"/>
        </w:r>
      </w:p>
    </w:sdtContent>
  </w:sdt>
  <w:p w:rsidR="006E466B" w:rsidRPr="006E466B" w:rsidRDefault="006E466B" w:rsidP="006E466B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Pidipagina"/>
    </w:pPr>
  </w:p>
  <w:p w:rsidR="003738BF" w:rsidRDefault="003738BF" w:rsidP="00BC6962">
    <w:pPr>
      <w:pStyle w:val="Pidipagina"/>
    </w:pPr>
  </w:p>
  <w:p w:rsidR="00BC6962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263E82A" wp14:editId="2DCE8021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F6CE19B" wp14:editId="5F17AFF4">
                                <wp:extent cx="971550" cy="455930"/>
                                <wp:effectExtent l="0" t="0" r="0" b="1270"/>
                                <wp:docPr id="213" name="Immagine 2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3E8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F6CE19B" wp14:editId="5F17AFF4">
                          <wp:extent cx="971550" cy="455930"/>
                          <wp:effectExtent l="0" t="0" r="0" b="1270"/>
                          <wp:docPr id="213" name="Immagine 2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1648E7" wp14:editId="7FF7BABA">
              <wp:simplePos x="0" y="0"/>
              <wp:positionH relativeFrom="column">
                <wp:posOffset>1604011</wp:posOffset>
              </wp:positionH>
              <wp:positionV relativeFrom="paragraph">
                <wp:posOffset>12065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8182D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" strokecolor="#a5a5a5 [2092]" strokeweight=".5pt">
              <v:stroke joinstyle="miter"/>
            </v:line>
          </w:pict>
        </mc:Fallback>
      </mc:AlternateConten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FONDAZIONE IRCCS POLICLINICO “SAN MATTEO”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Istituto di Ricovero e Cura a Carattere Scientifico di diritto pubblico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C.F. 00303490189 - P. IVA 00580590180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 xml:space="preserve">V.le Golgi 19 - 27100, </w:t>
    </w:r>
    <w:proofErr w:type="gramStart"/>
    <w:r w:rsidRPr="00A53E03">
      <w:rPr>
        <w:sz w:val="16"/>
        <w:szCs w:val="16"/>
      </w:rPr>
      <w:t>PAVIA  -</w:t>
    </w:r>
    <w:proofErr w:type="gramEnd"/>
    <w:r w:rsidRPr="00A53E03">
      <w:rPr>
        <w:sz w:val="16"/>
        <w:szCs w:val="16"/>
      </w:rPr>
      <w:t xml:space="preserve"> Tel. 0382.5011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www.sanmatteo.org</w:t>
    </w:r>
  </w:p>
  <w:p w:rsidR="00BC6962" w:rsidRDefault="00BC69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A9" w:rsidRDefault="00A06DA9" w:rsidP="00C44E58">
      <w:pPr>
        <w:spacing w:after="0" w:line="240" w:lineRule="auto"/>
      </w:pPr>
      <w:r>
        <w:separator/>
      </w:r>
    </w:p>
  </w:footnote>
  <w:footnote w:type="continuationSeparator" w:id="0">
    <w:p w:rsidR="00A06DA9" w:rsidRDefault="00A06DA9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8F97428" wp14:editId="74EA1AB7">
              <wp:simplePos x="0" y="0"/>
              <wp:positionH relativeFrom="column">
                <wp:posOffset>2308860</wp:posOffset>
              </wp:positionH>
              <wp:positionV relativeFrom="paragraph">
                <wp:posOffset>121920</wp:posOffset>
              </wp:positionV>
              <wp:extent cx="1877060" cy="1723390"/>
              <wp:effectExtent l="0" t="0" r="889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1143" w:rsidRPr="002933F5" w:rsidRDefault="00E71143" w:rsidP="00E71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933F5">
                            <w:rPr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71143" w:rsidRPr="002933F5" w:rsidRDefault="00B817D0" w:rsidP="00E71143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71143" w:rsidRPr="002933F5" w:rsidRDefault="00E71143" w:rsidP="00E7114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2933F5">
                            <w:rPr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742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1.8pt;margin-top:9.6pt;width:147.8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" stroked="f">
              <v:textbox>
                <w:txbxContent>
                  <w:p w:rsidR="00E71143" w:rsidRPr="002933F5" w:rsidRDefault="00E71143" w:rsidP="00E71143">
                    <w:pPr>
                      <w:rPr>
                        <w:sz w:val="18"/>
                        <w:szCs w:val="18"/>
                      </w:rPr>
                    </w:pPr>
                    <w:r w:rsidRPr="002933F5">
                      <w:rPr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71143" w:rsidRPr="002933F5" w:rsidRDefault="00B817D0" w:rsidP="00E71143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71143" w:rsidRPr="002933F5" w:rsidRDefault="00E71143" w:rsidP="00E71143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2933F5">
                      <w:rPr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EC076E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1EC7"/>
    <w:multiLevelType w:val="hybridMultilevel"/>
    <w:tmpl w:val="CAE655C4"/>
    <w:lvl w:ilvl="0" w:tplc="CE24B5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1EAC"/>
    <w:rsid w:val="00035B9D"/>
    <w:rsid w:val="0006738C"/>
    <w:rsid w:val="00073E91"/>
    <w:rsid w:val="000C78E2"/>
    <w:rsid w:val="00111064"/>
    <w:rsid w:val="001134BF"/>
    <w:rsid w:val="0012450C"/>
    <w:rsid w:val="00132FFA"/>
    <w:rsid w:val="00134C84"/>
    <w:rsid w:val="00137E06"/>
    <w:rsid w:val="00156223"/>
    <w:rsid w:val="00171FF2"/>
    <w:rsid w:val="001870C3"/>
    <w:rsid w:val="001D0CB6"/>
    <w:rsid w:val="00206D6C"/>
    <w:rsid w:val="00217DCF"/>
    <w:rsid w:val="0022206E"/>
    <w:rsid w:val="002540E4"/>
    <w:rsid w:val="00264704"/>
    <w:rsid w:val="00280BF0"/>
    <w:rsid w:val="0028310A"/>
    <w:rsid w:val="002933F5"/>
    <w:rsid w:val="002D1A6F"/>
    <w:rsid w:val="002E243C"/>
    <w:rsid w:val="0030004A"/>
    <w:rsid w:val="00313C95"/>
    <w:rsid w:val="003245FA"/>
    <w:rsid w:val="003378E7"/>
    <w:rsid w:val="00363E30"/>
    <w:rsid w:val="003738BF"/>
    <w:rsid w:val="00383B4F"/>
    <w:rsid w:val="003B5646"/>
    <w:rsid w:val="003C391A"/>
    <w:rsid w:val="003C3A90"/>
    <w:rsid w:val="003E36AB"/>
    <w:rsid w:val="003F674F"/>
    <w:rsid w:val="00400045"/>
    <w:rsid w:val="00403393"/>
    <w:rsid w:val="00432C34"/>
    <w:rsid w:val="00437DDB"/>
    <w:rsid w:val="004670E7"/>
    <w:rsid w:val="00486500"/>
    <w:rsid w:val="004D60FC"/>
    <w:rsid w:val="004E3861"/>
    <w:rsid w:val="004F1082"/>
    <w:rsid w:val="005006B5"/>
    <w:rsid w:val="005626EE"/>
    <w:rsid w:val="005649BB"/>
    <w:rsid w:val="005A2AC4"/>
    <w:rsid w:val="005A60E4"/>
    <w:rsid w:val="005B4A03"/>
    <w:rsid w:val="005C564A"/>
    <w:rsid w:val="005D0F10"/>
    <w:rsid w:val="005E40F2"/>
    <w:rsid w:val="00631720"/>
    <w:rsid w:val="00654591"/>
    <w:rsid w:val="00655DB2"/>
    <w:rsid w:val="00666AF4"/>
    <w:rsid w:val="0069621F"/>
    <w:rsid w:val="006E466B"/>
    <w:rsid w:val="006F0AD4"/>
    <w:rsid w:val="006F10A5"/>
    <w:rsid w:val="00710E93"/>
    <w:rsid w:val="007440C8"/>
    <w:rsid w:val="007A42C2"/>
    <w:rsid w:val="007B1319"/>
    <w:rsid w:val="007E1A09"/>
    <w:rsid w:val="00812C25"/>
    <w:rsid w:val="00814A1B"/>
    <w:rsid w:val="00827A78"/>
    <w:rsid w:val="0083214A"/>
    <w:rsid w:val="008430F4"/>
    <w:rsid w:val="0085189D"/>
    <w:rsid w:val="00883241"/>
    <w:rsid w:val="00892270"/>
    <w:rsid w:val="008D1C9A"/>
    <w:rsid w:val="00917BD6"/>
    <w:rsid w:val="00922120"/>
    <w:rsid w:val="00927842"/>
    <w:rsid w:val="00931A42"/>
    <w:rsid w:val="0093467F"/>
    <w:rsid w:val="00975E38"/>
    <w:rsid w:val="009A0515"/>
    <w:rsid w:val="009B2FD2"/>
    <w:rsid w:val="009D18B9"/>
    <w:rsid w:val="009D43ED"/>
    <w:rsid w:val="00A06415"/>
    <w:rsid w:val="00A06DA9"/>
    <w:rsid w:val="00A32357"/>
    <w:rsid w:val="00A33025"/>
    <w:rsid w:val="00A40D6C"/>
    <w:rsid w:val="00A53E03"/>
    <w:rsid w:val="00A66079"/>
    <w:rsid w:val="00AD2622"/>
    <w:rsid w:val="00AE5E7B"/>
    <w:rsid w:val="00B00C6D"/>
    <w:rsid w:val="00B119F3"/>
    <w:rsid w:val="00B817D0"/>
    <w:rsid w:val="00B905A4"/>
    <w:rsid w:val="00BB0BE2"/>
    <w:rsid w:val="00BC6962"/>
    <w:rsid w:val="00BE25C2"/>
    <w:rsid w:val="00BE6D0E"/>
    <w:rsid w:val="00BF0891"/>
    <w:rsid w:val="00C06E98"/>
    <w:rsid w:val="00C44E58"/>
    <w:rsid w:val="00C71902"/>
    <w:rsid w:val="00CA7964"/>
    <w:rsid w:val="00CD4A24"/>
    <w:rsid w:val="00CF6CEC"/>
    <w:rsid w:val="00D12141"/>
    <w:rsid w:val="00D2160E"/>
    <w:rsid w:val="00D3268C"/>
    <w:rsid w:val="00D57082"/>
    <w:rsid w:val="00D840E5"/>
    <w:rsid w:val="00D927BB"/>
    <w:rsid w:val="00D96236"/>
    <w:rsid w:val="00DA1249"/>
    <w:rsid w:val="00DC1766"/>
    <w:rsid w:val="00E01ED0"/>
    <w:rsid w:val="00E5429A"/>
    <w:rsid w:val="00E6364F"/>
    <w:rsid w:val="00E71143"/>
    <w:rsid w:val="00E85ADB"/>
    <w:rsid w:val="00E9438D"/>
    <w:rsid w:val="00EA0510"/>
    <w:rsid w:val="00EA2C39"/>
    <w:rsid w:val="00EF76D3"/>
    <w:rsid w:val="00F67808"/>
    <w:rsid w:val="00F77D6C"/>
    <w:rsid w:val="00F84DC2"/>
    <w:rsid w:val="00FA6FAA"/>
    <w:rsid w:val="00FB6A0B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67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2017-12-12T09:54:00Z</cp:lastPrinted>
  <dcterms:created xsi:type="dcterms:W3CDTF">2017-12-12T10:02:00Z</dcterms:created>
  <dcterms:modified xsi:type="dcterms:W3CDTF">2017-12-12T10:02:00Z</dcterms:modified>
</cp:coreProperties>
</file>