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A7" w:rsidRDefault="00281043">
      <w:pPr>
        <w:rPr>
          <w:rFonts w:ascii="Century Gothic" w:hAnsi="Century Gothic"/>
        </w:rPr>
      </w:pPr>
      <w:r>
        <w:rPr>
          <w:rFonts w:ascii="Century Gothic" w:hAnsi="Century Gothic"/>
        </w:rPr>
        <w:t>Pavia, 29</w:t>
      </w:r>
      <w:r w:rsidR="005D28FA">
        <w:rPr>
          <w:rFonts w:ascii="Century Gothic" w:hAnsi="Century Gothic"/>
        </w:rPr>
        <w:t xml:space="preserve"> dicembre 2</w:t>
      </w:r>
      <w:r w:rsidR="00357FA7">
        <w:rPr>
          <w:rFonts w:ascii="Century Gothic" w:hAnsi="Century Gothic"/>
        </w:rPr>
        <w:t>017</w:t>
      </w:r>
    </w:p>
    <w:p w:rsidR="006D0F36" w:rsidRDefault="006D0F36">
      <w:pPr>
        <w:rPr>
          <w:rFonts w:ascii="Century Gothic" w:hAnsi="Century Gothic"/>
        </w:rPr>
      </w:pPr>
    </w:p>
    <w:p w:rsidR="00357FA7" w:rsidRDefault="00357FA7">
      <w:pPr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357FA7" w:rsidRDefault="00357FA7">
      <w:pPr>
        <w:rPr>
          <w:rFonts w:ascii="Century Gothic" w:hAnsi="Century Gothic"/>
        </w:rPr>
      </w:pPr>
    </w:p>
    <w:p w:rsidR="00357FA7" w:rsidRPr="005D28FA" w:rsidRDefault="00281043" w:rsidP="005D28FA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San Matteo: nominati cinque</w:t>
      </w:r>
      <w:bookmarkStart w:id="0" w:name="_GoBack"/>
      <w:bookmarkEnd w:id="0"/>
      <w:r w:rsidR="00357FA7" w:rsidRPr="005D28FA">
        <w:rPr>
          <w:rFonts w:ascii="Century Gothic" w:hAnsi="Century Gothic"/>
          <w:b/>
          <w:sz w:val="24"/>
          <w:szCs w:val="24"/>
        </w:rPr>
        <w:t xml:space="preserve"> nuovi primari</w:t>
      </w:r>
    </w:p>
    <w:p w:rsidR="00357FA7" w:rsidRPr="005D28FA" w:rsidRDefault="00357FA7" w:rsidP="005D28FA">
      <w:pPr>
        <w:jc w:val="both"/>
        <w:rPr>
          <w:rFonts w:ascii="Century Gothic" w:hAnsi="Century Gothic"/>
          <w:sz w:val="20"/>
          <w:szCs w:val="20"/>
        </w:rPr>
      </w:pPr>
      <w:r w:rsidRPr="005D28FA">
        <w:rPr>
          <w:rFonts w:ascii="Century Gothic" w:hAnsi="Century Gothic"/>
          <w:sz w:val="20"/>
          <w:szCs w:val="20"/>
        </w:rPr>
        <w:t>Nominati al San Matteo</w:t>
      </w:r>
      <w:r w:rsidR="005D28FA">
        <w:rPr>
          <w:rFonts w:ascii="Century Gothic" w:hAnsi="Century Gothic"/>
          <w:sz w:val="20"/>
          <w:szCs w:val="20"/>
        </w:rPr>
        <w:t>,</w:t>
      </w:r>
      <w:r w:rsidRPr="005D28FA">
        <w:rPr>
          <w:rFonts w:ascii="Century Gothic" w:hAnsi="Century Gothic"/>
          <w:sz w:val="20"/>
          <w:szCs w:val="20"/>
        </w:rPr>
        <w:t xml:space="preserve"> con una determina del Direttore Gene</w:t>
      </w:r>
      <w:r w:rsidR="005D28FA">
        <w:rPr>
          <w:rFonts w:ascii="Century Gothic" w:hAnsi="Century Gothic"/>
          <w:sz w:val="20"/>
          <w:szCs w:val="20"/>
        </w:rPr>
        <w:t>rale Nunz</w:t>
      </w:r>
      <w:r w:rsidRPr="005D28FA">
        <w:rPr>
          <w:rFonts w:ascii="Century Gothic" w:hAnsi="Century Gothic"/>
          <w:sz w:val="20"/>
          <w:szCs w:val="20"/>
        </w:rPr>
        <w:t>io Del Sorbo</w:t>
      </w:r>
      <w:r w:rsidR="005D28FA">
        <w:rPr>
          <w:rFonts w:ascii="Century Gothic" w:hAnsi="Century Gothic"/>
          <w:sz w:val="20"/>
          <w:szCs w:val="20"/>
        </w:rPr>
        <w:t>,</w:t>
      </w:r>
      <w:r w:rsidR="00281043">
        <w:rPr>
          <w:rFonts w:ascii="Century Gothic" w:hAnsi="Century Gothic"/>
          <w:sz w:val="20"/>
          <w:szCs w:val="20"/>
        </w:rPr>
        <w:t xml:space="preserve"> 5</w:t>
      </w:r>
      <w:r w:rsidRPr="005D28FA">
        <w:rPr>
          <w:rFonts w:ascii="Century Gothic" w:hAnsi="Century Gothic"/>
          <w:sz w:val="20"/>
          <w:szCs w:val="20"/>
        </w:rPr>
        <w:t xml:space="preserve"> </w:t>
      </w:r>
      <w:r w:rsidR="005D28FA">
        <w:rPr>
          <w:rFonts w:ascii="Century Gothic" w:hAnsi="Century Gothic"/>
          <w:sz w:val="20"/>
          <w:szCs w:val="20"/>
        </w:rPr>
        <w:t>Direttori di struttura com</w:t>
      </w:r>
      <w:r w:rsidRPr="005D28FA">
        <w:rPr>
          <w:rFonts w:ascii="Century Gothic" w:hAnsi="Century Gothic"/>
          <w:sz w:val="20"/>
          <w:szCs w:val="20"/>
        </w:rPr>
        <w:t>plessa.</w:t>
      </w:r>
    </w:p>
    <w:p w:rsidR="00357FA7" w:rsidRPr="005D28FA" w:rsidRDefault="00357FA7" w:rsidP="005D28FA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D28FA">
        <w:rPr>
          <w:rFonts w:ascii="Century Gothic" w:hAnsi="Century Gothic"/>
          <w:b/>
          <w:sz w:val="20"/>
          <w:szCs w:val="20"/>
        </w:rPr>
        <w:t xml:space="preserve">Nuovo </w:t>
      </w:r>
      <w:r w:rsidR="005D28FA" w:rsidRPr="005D28FA">
        <w:rPr>
          <w:rFonts w:ascii="Century Gothic" w:hAnsi="Century Gothic"/>
          <w:b/>
          <w:sz w:val="20"/>
          <w:szCs w:val="20"/>
        </w:rPr>
        <w:t>Direttore di Cardiochiru</w:t>
      </w:r>
      <w:r w:rsidRPr="005D28FA">
        <w:rPr>
          <w:rFonts w:ascii="Century Gothic" w:hAnsi="Century Gothic"/>
          <w:b/>
          <w:sz w:val="20"/>
          <w:szCs w:val="20"/>
        </w:rPr>
        <w:t>rgia è</w:t>
      </w:r>
      <w:r w:rsidR="005D28FA" w:rsidRPr="005D28FA">
        <w:rPr>
          <w:rFonts w:ascii="Century Gothic" w:hAnsi="Century Gothic"/>
          <w:b/>
          <w:sz w:val="20"/>
          <w:szCs w:val="20"/>
        </w:rPr>
        <w:t xml:space="preserve"> Stefano</w:t>
      </w:r>
      <w:r w:rsidRPr="005D28FA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5D28FA">
        <w:rPr>
          <w:rFonts w:ascii="Century Gothic" w:hAnsi="Century Gothic"/>
          <w:b/>
          <w:sz w:val="20"/>
          <w:szCs w:val="20"/>
        </w:rPr>
        <w:t>Pelenghi</w:t>
      </w:r>
      <w:proofErr w:type="spellEnd"/>
      <w:r w:rsidRPr="005D28FA">
        <w:rPr>
          <w:rFonts w:ascii="Century Gothic" w:hAnsi="Century Gothic"/>
          <w:b/>
          <w:sz w:val="20"/>
          <w:szCs w:val="20"/>
        </w:rPr>
        <w:t>. Proviene dall’Ospedale Niguarda di Milano.</w:t>
      </w:r>
      <w:r w:rsidRPr="005D28FA">
        <w:rPr>
          <w:rFonts w:ascii="Century Gothic" w:hAnsi="Century Gothic"/>
          <w:sz w:val="20"/>
          <w:szCs w:val="20"/>
        </w:rPr>
        <w:t xml:space="preserve"> (Allego CV). </w:t>
      </w:r>
    </w:p>
    <w:p w:rsidR="00357FA7" w:rsidRPr="005D28FA" w:rsidRDefault="00357FA7" w:rsidP="005D28FA">
      <w:pPr>
        <w:pStyle w:val="Paragrafoelenco"/>
        <w:jc w:val="both"/>
        <w:rPr>
          <w:rFonts w:ascii="Century Gothic" w:hAnsi="Century Gothic"/>
          <w:i/>
          <w:sz w:val="20"/>
          <w:szCs w:val="20"/>
        </w:rPr>
      </w:pPr>
      <w:r w:rsidRPr="005D28FA">
        <w:rPr>
          <w:rFonts w:ascii="Century Gothic" w:hAnsi="Century Gothic"/>
          <w:i/>
          <w:sz w:val="20"/>
          <w:szCs w:val="20"/>
        </w:rPr>
        <w:t>(</w:t>
      </w:r>
      <w:r w:rsidR="005D28FA">
        <w:rPr>
          <w:rFonts w:ascii="Century Gothic" w:hAnsi="Century Gothic"/>
          <w:i/>
          <w:sz w:val="20"/>
          <w:szCs w:val="20"/>
        </w:rPr>
        <w:t>Al</w:t>
      </w:r>
      <w:r w:rsidRPr="005D28FA">
        <w:rPr>
          <w:rFonts w:ascii="Century Gothic" w:hAnsi="Century Gothic"/>
          <w:i/>
          <w:sz w:val="20"/>
          <w:szCs w:val="20"/>
        </w:rPr>
        <w:t xml:space="preserve"> concorso si sono presentati 7 candidati)</w:t>
      </w:r>
    </w:p>
    <w:p w:rsidR="005D28FA" w:rsidRPr="005D28FA" w:rsidRDefault="005D28FA" w:rsidP="005D28FA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5D28FA">
        <w:rPr>
          <w:rFonts w:ascii="Century Gothic" w:hAnsi="Century Gothic"/>
          <w:b/>
          <w:sz w:val="20"/>
          <w:szCs w:val="20"/>
        </w:rPr>
        <w:t>Nuovo Diretto</w:t>
      </w:r>
      <w:r>
        <w:rPr>
          <w:rFonts w:ascii="Century Gothic" w:hAnsi="Century Gothic"/>
          <w:b/>
          <w:sz w:val="20"/>
          <w:szCs w:val="20"/>
        </w:rPr>
        <w:t xml:space="preserve">re </w:t>
      </w:r>
      <w:r w:rsidR="004B0FFB" w:rsidRPr="005D28FA">
        <w:rPr>
          <w:rFonts w:ascii="Century Gothic" w:hAnsi="Century Gothic"/>
          <w:b/>
          <w:sz w:val="20"/>
          <w:szCs w:val="20"/>
        </w:rPr>
        <w:t>della strut</w:t>
      </w:r>
      <w:r>
        <w:rPr>
          <w:rFonts w:ascii="Century Gothic" w:hAnsi="Century Gothic"/>
          <w:b/>
          <w:sz w:val="20"/>
          <w:szCs w:val="20"/>
        </w:rPr>
        <w:t xml:space="preserve">tura di Radioterapia </w:t>
      </w:r>
      <w:r w:rsidRPr="005D28FA">
        <w:rPr>
          <w:rFonts w:ascii="Century Gothic" w:hAnsi="Century Gothic"/>
          <w:b/>
          <w:sz w:val="20"/>
          <w:szCs w:val="20"/>
        </w:rPr>
        <w:t>Oncologi</w:t>
      </w:r>
      <w:r>
        <w:rPr>
          <w:rFonts w:ascii="Century Gothic" w:hAnsi="Century Gothic"/>
          <w:b/>
          <w:sz w:val="20"/>
          <w:szCs w:val="20"/>
        </w:rPr>
        <w:t xml:space="preserve">ca </w:t>
      </w:r>
      <w:r w:rsidR="004B0FFB" w:rsidRPr="005D28FA">
        <w:rPr>
          <w:rFonts w:ascii="Century Gothic" w:hAnsi="Century Gothic"/>
          <w:b/>
          <w:sz w:val="20"/>
          <w:szCs w:val="20"/>
        </w:rPr>
        <w:t xml:space="preserve">è Andrea Riccardo Filippi. </w:t>
      </w:r>
      <w:r>
        <w:rPr>
          <w:rFonts w:ascii="Century Gothic" w:hAnsi="Century Gothic"/>
          <w:sz w:val="20"/>
          <w:szCs w:val="20"/>
        </w:rPr>
        <w:t>Pr</w:t>
      </w:r>
      <w:r w:rsidR="004B0FFB" w:rsidRPr="005D28FA">
        <w:rPr>
          <w:rFonts w:ascii="Century Gothic" w:hAnsi="Century Gothic"/>
          <w:sz w:val="20"/>
          <w:szCs w:val="20"/>
        </w:rPr>
        <w:t>oviene dall’Azienda O</w:t>
      </w:r>
      <w:r>
        <w:rPr>
          <w:rFonts w:ascii="Century Gothic" w:hAnsi="Century Gothic"/>
          <w:sz w:val="20"/>
          <w:szCs w:val="20"/>
        </w:rPr>
        <w:t>spedalier</w:t>
      </w:r>
      <w:r w:rsidR="004B0FFB" w:rsidRPr="005D28FA">
        <w:rPr>
          <w:rFonts w:ascii="Century Gothic" w:hAnsi="Century Gothic"/>
          <w:sz w:val="20"/>
          <w:szCs w:val="20"/>
        </w:rPr>
        <w:t>a Universitaria San Lu</w:t>
      </w:r>
      <w:r>
        <w:rPr>
          <w:rFonts w:ascii="Century Gothic" w:hAnsi="Century Gothic"/>
          <w:sz w:val="20"/>
          <w:szCs w:val="20"/>
        </w:rPr>
        <w:t>igi di Torino e dal Dipartimento di Oncolo</w:t>
      </w:r>
      <w:r w:rsidR="004B0FFB" w:rsidRPr="005D28FA">
        <w:rPr>
          <w:rFonts w:ascii="Century Gothic" w:hAnsi="Century Gothic"/>
          <w:sz w:val="20"/>
          <w:szCs w:val="20"/>
        </w:rPr>
        <w:t>gia dell’</w:t>
      </w:r>
      <w:r>
        <w:rPr>
          <w:rFonts w:ascii="Century Gothic" w:hAnsi="Century Gothic"/>
          <w:sz w:val="20"/>
          <w:szCs w:val="20"/>
        </w:rPr>
        <w:t>Università di Torino.</w:t>
      </w:r>
      <w:r w:rsidR="004B0FFB" w:rsidRPr="005D28FA">
        <w:rPr>
          <w:rFonts w:ascii="Century Gothic" w:hAnsi="Century Gothic"/>
          <w:sz w:val="20"/>
          <w:szCs w:val="20"/>
        </w:rPr>
        <w:t xml:space="preserve"> </w:t>
      </w:r>
    </w:p>
    <w:p w:rsidR="005D28FA" w:rsidRDefault="005D28FA" w:rsidP="005D28FA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 principali ar</w:t>
      </w:r>
      <w:r w:rsidR="004B0FFB" w:rsidRPr="005D28FA">
        <w:rPr>
          <w:rFonts w:ascii="Century Gothic" w:hAnsi="Century Gothic"/>
          <w:sz w:val="20"/>
          <w:szCs w:val="20"/>
        </w:rPr>
        <w:t xml:space="preserve">ee di </w:t>
      </w:r>
      <w:r>
        <w:rPr>
          <w:rFonts w:ascii="Century Gothic" w:hAnsi="Century Gothic"/>
          <w:sz w:val="20"/>
          <w:szCs w:val="20"/>
        </w:rPr>
        <w:t xml:space="preserve">ricerca di cui si interessa riguardano </w:t>
      </w:r>
    </w:p>
    <w:p w:rsidR="005D28FA" w:rsidRPr="005D28FA" w:rsidRDefault="005D28FA" w:rsidP="005D28FA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Pr="005D28FA">
        <w:rPr>
          <w:rFonts w:ascii="Century Gothic" w:hAnsi="Century Gothic"/>
          <w:sz w:val="20"/>
          <w:szCs w:val="20"/>
        </w:rPr>
        <w:t>a Radioterapia in On</w:t>
      </w:r>
      <w:r w:rsidR="004B0FFB" w:rsidRPr="005D28FA">
        <w:rPr>
          <w:rFonts w:ascii="Century Gothic" w:hAnsi="Century Gothic"/>
          <w:sz w:val="20"/>
          <w:szCs w:val="20"/>
        </w:rPr>
        <w:t>co</w:t>
      </w:r>
      <w:r w:rsidRPr="005D28FA">
        <w:rPr>
          <w:rFonts w:ascii="Century Gothic" w:hAnsi="Century Gothic"/>
          <w:sz w:val="20"/>
          <w:szCs w:val="20"/>
        </w:rPr>
        <w:t xml:space="preserve"> </w:t>
      </w:r>
      <w:r w:rsidR="004B0FFB" w:rsidRPr="005D28FA">
        <w:rPr>
          <w:rFonts w:ascii="Century Gothic" w:hAnsi="Century Gothic"/>
          <w:sz w:val="20"/>
          <w:szCs w:val="20"/>
        </w:rPr>
        <w:t>ematologia, in particola</w:t>
      </w:r>
      <w:r w:rsidRPr="005D28FA">
        <w:rPr>
          <w:rFonts w:ascii="Century Gothic" w:hAnsi="Century Gothic"/>
          <w:sz w:val="20"/>
          <w:szCs w:val="20"/>
        </w:rPr>
        <w:t>re le innovative modalità di tra</w:t>
      </w:r>
      <w:r w:rsidR="004B0FFB" w:rsidRPr="005D28FA">
        <w:rPr>
          <w:rFonts w:ascii="Century Gothic" w:hAnsi="Century Gothic"/>
          <w:sz w:val="20"/>
          <w:szCs w:val="20"/>
        </w:rPr>
        <w:t>ttamento del Lin</w:t>
      </w:r>
      <w:r w:rsidR="006D0F36">
        <w:rPr>
          <w:rFonts w:ascii="Century Gothic" w:hAnsi="Century Gothic"/>
          <w:sz w:val="20"/>
          <w:szCs w:val="20"/>
        </w:rPr>
        <w:t xml:space="preserve">foma di </w:t>
      </w:r>
      <w:proofErr w:type="spellStart"/>
      <w:r w:rsidR="006D0F36">
        <w:rPr>
          <w:rFonts w:ascii="Century Gothic" w:hAnsi="Century Gothic"/>
          <w:sz w:val="20"/>
          <w:szCs w:val="20"/>
        </w:rPr>
        <w:t>Hodgkin</w:t>
      </w:r>
      <w:proofErr w:type="spellEnd"/>
      <w:r w:rsidR="006D0F36">
        <w:rPr>
          <w:rFonts w:ascii="Century Gothic" w:hAnsi="Century Gothic"/>
          <w:sz w:val="20"/>
          <w:szCs w:val="20"/>
        </w:rPr>
        <w:t xml:space="preserve"> e le </w:t>
      </w:r>
      <w:r w:rsidRPr="005D28FA">
        <w:rPr>
          <w:rFonts w:ascii="Century Gothic" w:hAnsi="Century Gothic"/>
          <w:sz w:val="20"/>
          <w:szCs w:val="20"/>
        </w:rPr>
        <w:t>applicazion</w:t>
      </w:r>
      <w:r w:rsidR="004B0FFB" w:rsidRPr="005D28FA">
        <w:rPr>
          <w:rFonts w:ascii="Century Gothic" w:hAnsi="Century Gothic"/>
          <w:sz w:val="20"/>
          <w:szCs w:val="20"/>
        </w:rPr>
        <w:t xml:space="preserve">i </w:t>
      </w:r>
      <w:r w:rsidRPr="005D28FA">
        <w:rPr>
          <w:rFonts w:ascii="Century Gothic" w:hAnsi="Century Gothic"/>
          <w:sz w:val="20"/>
          <w:szCs w:val="20"/>
        </w:rPr>
        <w:t>d</w:t>
      </w:r>
      <w:r w:rsidR="004B0FFB" w:rsidRPr="005D28FA">
        <w:rPr>
          <w:rFonts w:ascii="Century Gothic" w:hAnsi="Century Gothic"/>
          <w:sz w:val="20"/>
          <w:szCs w:val="20"/>
        </w:rPr>
        <w:t>ella Radioterapia nell’</w:t>
      </w:r>
      <w:r w:rsidRPr="005D28FA">
        <w:rPr>
          <w:rFonts w:ascii="Century Gothic" w:hAnsi="Century Gothic"/>
          <w:sz w:val="20"/>
          <w:szCs w:val="20"/>
        </w:rPr>
        <w:t>ambito del trap</w:t>
      </w:r>
      <w:r w:rsidR="004B0FFB" w:rsidRPr="005D28FA">
        <w:rPr>
          <w:rFonts w:ascii="Century Gothic" w:hAnsi="Century Gothic"/>
          <w:sz w:val="20"/>
          <w:szCs w:val="20"/>
        </w:rPr>
        <w:t xml:space="preserve">ianto di </w:t>
      </w:r>
      <w:r>
        <w:rPr>
          <w:rFonts w:ascii="Century Gothic" w:hAnsi="Century Gothic"/>
          <w:sz w:val="20"/>
          <w:szCs w:val="20"/>
        </w:rPr>
        <w:t>cellule staminali emopoietiche.</w:t>
      </w:r>
    </w:p>
    <w:p w:rsidR="00357FA7" w:rsidRPr="005D28FA" w:rsidRDefault="005D28FA" w:rsidP="005D28FA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="004B0FFB" w:rsidRPr="005D28FA">
        <w:rPr>
          <w:rFonts w:ascii="Century Gothic" w:hAnsi="Century Gothic"/>
          <w:sz w:val="20"/>
          <w:szCs w:val="20"/>
        </w:rPr>
        <w:t>o sviluppo e l</w:t>
      </w:r>
      <w:r>
        <w:rPr>
          <w:rFonts w:ascii="Century Gothic" w:hAnsi="Century Gothic"/>
          <w:sz w:val="20"/>
          <w:szCs w:val="20"/>
        </w:rPr>
        <w:t>’applicazione clinica di tecniche di radioterapia stereotassica per il trattamento di lesioni ext</w:t>
      </w:r>
      <w:r w:rsidR="004B0FFB" w:rsidRPr="005D28FA">
        <w:rPr>
          <w:rFonts w:ascii="Century Gothic" w:hAnsi="Century Gothic"/>
          <w:sz w:val="20"/>
          <w:szCs w:val="20"/>
        </w:rPr>
        <w:t>racran</w:t>
      </w:r>
      <w:r>
        <w:rPr>
          <w:rFonts w:ascii="Century Gothic" w:hAnsi="Century Gothic"/>
          <w:sz w:val="20"/>
          <w:szCs w:val="20"/>
        </w:rPr>
        <w:t xml:space="preserve">iche, in </w:t>
      </w:r>
      <w:r w:rsidR="004B0FFB" w:rsidRPr="005D28FA">
        <w:rPr>
          <w:rFonts w:ascii="Century Gothic" w:hAnsi="Century Gothic"/>
          <w:sz w:val="20"/>
          <w:szCs w:val="20"/>
        </w:rPr>
        <w:t>part</w:t>
      </w:r>
      <w:r>
        <w:rPr>
          <w:rFonts w:ascii="Century Gothic" w:hAnsi="Century Gothic"/>
          <w:sz w:val="20"/>
          <w:szCs w:val="20"/>
        </w:rPr>
        <w:t>icolare in sede po</w:t>
      </w:r>
      <w:r w:rsidR="004B0FFB" w:rsidRPr="005D28FA">
        <w:rPr>
          <w:rFonts w:ascii="Century Gothic" w:hAnsi="Century Gothic"/>
          <w:sz w:val="20"/>
          <w:szCs w:val="20"/>
        </w:rPr>
        <w:t>lmonare.</w:t>
      </w:r>
    </w:p>
    <w:p w:rsidR="005D28FA" w:rsidRPr="006D0F36" w:rsidRDefault="005D28FA" w:rsidP="005D28FA">
      <w:pPr>
        <w:pStyle w:val="Paragrafoelenco"/>
        <w:jc w:val="both"/>
        <w:rPr>
          <w:rFonts w:ascii="Century Gothic" w:hAnsi="Century Gothic"/>
          <w:i/>
          <w:sz w:val="20"/>
          <w:szCs w:val="20"/>
        </w:rPr>
      </w:pPr>
      <w:r w:rsidRPr="006D0F36">
        <w:rPr>
          <w:rFonts w:ascii="Century Gothic" w:hAnsi="Century Gothic"/>
          <w:i/>
          <w:sz w:val="20"/>
          <w:szCs w:val="20"/>
        </w:rPr>
        <w:t>Anche in questo caso sono stati 7 i candidati presentatisi al colloq</w:t>
      </w:r>
      <w:r w:rsidR="006D0F36" w:rsidRPr="006D0F36">
        <w:rPr>
          <w:rFonts w:ascii="Century Gothic" w:hAnsi="Century Gothic"/>
          <w:i/>
          <w:sz w:val="20"/>
          <w:szCs w:val="20"/>
        </w:rPr>
        <w:t>uio previsto dal</w:t>
      </w:r>
      <w:r w:rsidRPr="006D0F36">
        <w:rPr>
          <w:rFonts w:ascii="Century Gothic" w:hAnsi="Century Gothic"/>
          <w:i/>
          <w:sz w:val="20"/>
          <w:szCs w:val="20"/>
        </w:rPr>
        <w:t xml:space="preserve"> concorso.</w:t>
      </w:r>
    </w:p>
    <w:p w:rsidR="004B0FFB" w:rsidRPr="005D28FA" w:rsidRDefault="004B0FFB" w:rsidP="005D28FA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5D28FA">
        <w:rPr>
          <w:rFonts w:ascii="Century Gothic" w:hAnsi="Century Gothic"/>
          <w:sz w:val="20"/>
          <w:szCs w:val="20"/>
        </w:rPr>
        <w:t>P</w:t>
      </w:r>
      <w:r w:rsidR="006D0F36">
        <w:rPr>
          <w:rFonts w:ascii="Century Gothic" w:hAnsi="Century Gothic"/>
          <w:sz w:val="20"/>
          <w:szCs w:val="20"/>
        </w:rPr>
        <w:t>er il terzo primariato la determina</w:t>
      </w:r>
      <w:r w:rsidRPr="005D28FA">
        <w:rPr>
          <w:rFonts w:ascii="Century Gothic" w:hAnsi="Century Gothic"/>
          <w:sz w:val="20"/>
          <w:szCs w:val="20"/>
        </w:rPr>
        <w:t xml:space="preserve"> del Diret</w:t>
      </w:r>
      <w:r w:rsidR="006D0F36">
        <w:rPr>
          <w:rFonts w:ascii="Century Gothic" w:hAnsi="Century Gothic"/>
          <w:sz w:val="20"/>
          <w:szCs w:val="20"/>
        </w:rPr>
        <w:t xml:space="preserve">tore Generale nomina </w:t>
      </w:r>
      <w:r w:rsidR="006D0F36" w:rsidRPr="006D0F36">
        <w:rPr>
          <w:rFonts w:ascii="Century Gothic" w:hAnsi="Century Gothic"/>
          <w:b/>
          <w:sz w:val="20"/>
          <w:szCs w:val="20"/>
        </w:rPr>
        <w:t>D</w:t>
      </w:r>
      <w:r w:rsidRPr="006D0F36">
        <w:rPr>
          <w:rFonts w:ascii="Century Gothic" w:hAnsi="Century Gothic"/>
          <w:b/>
          <w:sz w:val="20"/>
          <w:szCs w:val="20"/>
        </w:rPr>
        <w:t>irettore</w:t>
      </w:r>
      <w:r w:rsidRPr="005D28FA">
        <w:rPr>
          <w:rFonts w:ascii="Century Gothic" w:hAnsi="Century Gothic"/>
          <w:sz w:val="20"/>
          <w:szCs w:val="20"/>
        </w:rPr>
        <w:t xml:space="preserve"> della</w:t>
      </w:r>
      <w:r w:rsidR="006D0F36">
        <w:rPr>
          <w:rFonts w:ascii="Century Gothic" w:hAnsi="Century Gothic"/>
          <w:sz w:val="20"/>
          <w:szCs w:val="20"/>
        </w:rPr>
        <w:t xml:space="preserve"> struttura </w:t>
      </w:r>
      <w:r w:rsidR="006D0F36" w:rsidRPr="006D0F36">
        <w:rPr>
          <w:rFonts w:ascii="Century Gothic" w:hAnsi="Century Gothic"/>
          <w:b/>
          <w:sz w:val="20"/>
          <w:szCs w:val="20"/>
        </w:rPr>
        <w:t>di Dietetica e Nutrizione C</w:t>
      </w:r>
      <w:r w:rsidRPr="006D0F36">
        <w:rPr>
          <w:rFonts w:ascii="Century Gothic" w:hAnsi="Century Gothic"/>
          <w:b/>
          <w:sz w:val="20"/>
          <w:szCs w:val="20"/>
        </w:rPr>
        <w:t>lin</w:t>
      </w:r>
      <w:r w:rsidR="006D0F36" w:rsidRPr="006D0F36">
        <w:rPr>
          <w:rFonts w:ascii="Century Gothic" w:hAnsi="Century Gothic"/>
          <w:b/>
          <w:sz w:val="20"/>
          <w:szCs w:val="20"/>
        </w:rPr>
        <w:t>ica</w:t>
      </w:r>
      <w:r w:rsidR="006D0F36">
        <w:rPr>
          <w:rFonts w:ascii="Century Gothic" w:hAnsi="Century Gothic"/>
          <w:b/>
          <w:sz w:val="20"/>
          <w:szCs w:val="20"/>
        </w:rPr>
        <w:t>,</w:t>
      </w:r>
      <w:r w:rsidR="006D0F36" w:rsidRPr="006D0F36">
        <w:rPr>
          <w:rFonts w:ascii="Century Gothic" w:hAnsi="Century Gothic"/>
          <w:b/>
          <w:sz w:val="20"/>
          <w:szCs w:val="20"/>
        </w:rPr>
        <w:t xml:space="preserve"> </w:t>
      </w:r>
      <w:r w:rsidRPr="006D0F36">
        <w:rPr>
          <w:rFonts w:ascii="Century Gothic" w:hAnsi="Century Gothic"/>
          <w:b/>
          <w:sz w:val="20"/>
          <w:szCs w:val="20"/>
        </w:rPr>
        <w:t>Riccardo Caccialanza</w:t>
      </w:r>
      <w:r w:rsidR="006D0F36">
        <w:rPr>
          <w:rFonts w:ascii="Century Gothic" w:hAnsi="Century Gothic"/>
          <w:sz w:val="20"/>
          <w:szCs w:val="20"/>
        </w:rPr>
        <w:t>, g</w:t>
      </w:r>
      <w:r w:rsidRPr="005D28FA">
        <w:rPr>
          <w:rFonts w:ascii="Century Gothic" w:hAnsi="Century Gothic"/>
          <w:sz w:val="20"/>
          <w:szCs w:val="20"/>
        </w:rPr>
        <w:t xml:space="preserve">ià </w:t>
      </w:r>
      <w:r w:rsidR="006D0F36">
        <w:rPr>
          <w:rFonts w:ascii="Century Gothic" w:hAnsi="Century Gothic"/>
          <w:sz w:val="20"/>
          <w:szCs w:val="20"/>
        </w:rPr>
        <w:t>responsabile del servizio divenuto</w:t>
      </w:r>
      <w:r w:rsidRPr="005D28FA">
        <w:rPr>
          <w:rFonts w:ascii="Century Gothic" w:hAnsi="Century Gothic"/>
          <w:sz w:val="20"/>
          <w:szCs w:val="20"/>
        </w:rPr>
        <w:t xml:space="preserve"> con il nuovo POAS Struttura Complessa.</w:t>
      </w:r>
    </w:p>
    <w:p w:rsidR="005D28FA" w:rsidRPr="006D0F36" w:rsidRDefault="006D0F36" w:rsidP="005D28FA">
      <w:pPr>
        <w:pStyle w:val="Paragrafoelenco"/>
        <w:jc w:val="both"/>
        <w:rPr>
          <w:rFonts w:ascii="Century Gothic" w:hAnsi="Century Gothic"/>
          <w:i/>
          <w:sz w:val="20"/>
          <w:szCs w:val="20"/>
        </w:rPr>
      </w:pPr>
      <w:r w:rsidRPr="006D0F36">
        <w:rPr>
          <w:rFonts w:ascii="Century Gothic" w:hAnsi="Century Gothic"/>
          <w:i/>
          <w:sz w:val="20"/>
          <w:szCs w:val="20"/>
        </w:rPr>
        <w:t>Caccialanz</w:t>
      </w:r>
      <w:r w:rsidR="005D28FA" w:rsidRPr="006D0F36">
        <w:rPr>
          <w:rFonts w:ascii="Century Gothic" w:hAnsi="Century Gothic"/>
          <w:i/>
          <w:sz w:val="20"/>
          <w:szCs w:val="20"/>
        </w:rPr>
        <w:t>a è stato l’</w:t>
      </w:r>
      <w:r w:rsidRPr="006D0F36">
        <w:rPr>
          <w:rFonts w:ascii="Century Gothic" w:hAnsi="Century Gothic"/>
          <w:i/>
          <w:sz w:val="20"/>
          <w:szCs w:val="20"/>
        </w:rPr>
        <w:t>unico candidato ammesso e presente ai colloqui concors</w:t>
      </w:r>
      <w:r w:rsidR="005D28FA" w:rsidRPr="006D0F36">
        <w:rPr>
          <w:rFonts w:ascii="Century Gothic" w:hAnsi="Century Gothic"/>
          <w:i/>
          <w:sz w:val="20"/>
          <w:szCs w:val="20"/>
        </w:rPr>
        <w:t>uali.</w:t>
      </w:r>
    </w:p>
    <w:p w:rsidR="006D0F36" w:rsidRPr="00281043" w:rsidRDefault="00281043" w:rsidP="00281043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Nominati, altresì, </w:t>
      </w:r>
      <w:r w:rsidR="006D0F36" w:rsidRPr="00281043">
        <w:rPr>
          <w:rFonts w:ascii="Century Gothic" w:hAnsi="Century Gothic"/>
          <w:sz w:val="20"/>
          <w:szCs w:val="20"/>
        </w:rPr>
        <w:t xml:space="preserve">i direttori del </w:t>
      </w:r>
      <w:r w:rsidR="006D0F36" w:rsidRPr="00281043">
        <w:rPr>
          <w:rFonts w:ascii="Century Gothic" w:hAnsi="Century Gothic"/>
          <w:b/>
          <w:sz w:val="20"/>
          <w:szCs w:val="20"/>
        </w:rPr>
        <w:t>SIMT</w:t>
      </w:r>
      <w:r w:rsidR="006D0F36" w:rsidRPr="00281043">
        <w:rPr>
          <w:rFonts w:ascii="Century Gothic" w:hAnsi="Century Gothic"/>
          <w:sz w:val="20"/>
          <w:szCs w:val="20"/>
        </w:rPr>
        <w:t xml:space="preserve"> (Servizio di Immuno</w:t>
      </w:r>
      <w:r w:rsidR="008975F1" w:rsidRPr="00281043">
        <w:rPr>
          <w:rFonts w:ascii="Century Gothic" w:hAnsi="Century Gothic"/>
          <w:sz w:val="20"/>
          <w:szCs w:val="20"/>
        </w:rPr>
        <w:t>emato</w:t>
      </w:r>
      <w:r w:rsidR="006D0F36" w:rsidRPr="00281043">
        <w:rPr>
          <w:rFonts w:ascii="Century Gothic" w:hAnsi="Century Gothic"/>
          <w:sz w:val="20"/>
          <w:szCs w:val="20"/>
        </w:rPr>
        <w:t xml:space="preserve">logia e Medicina Trasfusionale) e </w:t>
      </w:r>
      <w:r w:rsidR="006D0F36" w:rsidRPr="00281043">
        <w:rPr>
          <w:rFonts w:ascii="Century Gothic" w:hAnsi="Century Gothic"/>
          <w:b/>
          <w:sz w:val="20"/>
          <w:szCs w:val="20"/>
        </w:rPr>
        <w:t>Chirurgia Senologica</w:t>
      </w:r>
      <w:r>
        <w:rPr>
          <w:rFonts w:ascii="Century Gothic" w:hAnsi="Century Gothic"/>
          <w:b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 xml:space="preserve">sono, rispettivamente, </w:t>
      </w:r>
      <w:r>
        <w:rPr>
          <w:rFonts w:ascii="Century Gothic" w:hAnsi="Century Gothic"/>
          <w:b/>
          <w:sz w:val="20"/>
          <w:szCs w:val="20"/>
        </w:rPr>
        <w:t xml:space="preserve">Cesare Perotti </w:t>
      </w:r>
      <w:r w:rsidRPr="00281043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b/>
          <w:sz w:val="20"/>
          <w:szCs w:val="20"/>
        </w:rPr>
        <w:t xml:space="preserve"> Adele Sgarella.</w:t>
      </w:r>
    </w:p>
    <w:p w:rsidR="005D28FA" w:rsidRPr="005D28FA" w:rsidRDefault="005D28FA" w:rsidP="005D28FA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:rsidR="00C85BF1" w:rsidRDefault="005D28FA" w:rsidP="006D0F36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5D28FA">
        <w:rPr>
          <w:rFonts w:ascii="Century Gothic" w:hAnsi="Century Gothic"/>
          <w:sz w:val="20"/>
          <w:szCs w:val="20"/>
        </w:rPr>
        <w:t>Ufficio Stampa</w:t>
      </w:r>
    </w:p>
    <w:p w:rsidR="00264704" w:rsidRDefault="00264704" w:rsidP="009D18B9">
      <w:pPr>
        <w:spacing w:line="240" w:lineRule="auto"/>
      </w:pPr>
    </w:p>
    <w:sectPr w:rsidR="00264704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49" w:rsidRDefault="00783949" w:rsidP="00C44E58">
      <w:pPr>
        <w:spacing w:after="0" w:line="240" w:lineRule="auto"/>
      </w:pPr>
      <w:r>
        <w:separator/>
      </w:r>
    </w:p>
  </w:endnote>
  <w:endnote w:type="continuationSeparator" w:id="0">
    <w:p w:rsidR="00783949" w:rsidRDefault="00783949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783949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49" w:rsidRDefault="00783949" w:rsidP="00C44E58">
      <w:pPr>
        <w:spacing w:after="0" w:line="240" w:lineRule="auto"/>
      </w:pPr>
      <w:r>
        <w:separator/>
      </w:r>
    </w:p>
  </w:footnote>
  <w:footnote w:type="continuationSeparator" w:id="0">
    <w:p w:rsidR="00783949" w:rsidRDefault="00783949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1026AC"/>
    <w:rsid w:val="00134C84"/>
    <w:rsid w:val="001609C7"/>
    <w:rsid w:val="001802F3"/>
    <w:rsid w:val="00206D6C"/>
    <w:rsid w:val="00206FF7"/>
    <w:rsid w:val="00217DCF"/>
    <w:rsid w:val="00264704"/>
    <w:rsid w:val="0028104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21479"/>
    <w:rsid w:val="00440AA7"/>
    <w:rsid w:val="00470CDF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345CA"/>
    <w:rsid w:val="00761419"/>
    <w:rsid w:val="00763239"/>
    <w:rsid w:val="00775648"/>
    <w:rsid w:val="00783949"/>
    <w:rsid w:val="007A42C2"/>
    <w:rsid w:val="007F249F"/>
    <w:rsid w:val="00883241"/>
    <w:rsid w:val="008975F1"/>
    <w:rsid w:val="008F381A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C44E58"/>
    <w:rsid w:val="00C80E0B"/>
    <w:rsid w:val="00C85BF1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73147"/>
    <w:rsid w:val="00EC5003"/>
    <w:rsid w:val="00F05526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2017-12-20T14:43:00Z</cp:lastPrinted>
  <dcterms:created xsi:type="dcterms:W3CDTF">2017-12-27T11:48:00Z</dcterms:created>
  <dcterms:modified xsi:type="dcterms:W3CDTF">2018-01-09T10:38:00Z</dcterms:modified>
</cp:coreProperties>
</file>