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6" w:rsidRDefault="007520D6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26 gennaio 2018</w:t>
      </w:r>
    </w:p>
    <w:p w:rsidR="006C76F2" w:rsidRDefault="006C76F2" w:rsidP="009D18B9">
      <w:pPr>
        <w:spacing w:line="240" w:lineRule="auto"/>
        <w:rPr>
          <w:rFonts w:ascii="Century Gothic" w:hAnsi="Century Gothic"/>
        </w:rPr>
      </w:pPr>
    </w:p>
    <w:p w:rsidR="007520D6" w:rsidRDefault="007520D6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COMUNICATO </w:t>
      </w:r>
    </w:p>
    <w:p w:rsidR="006C76F2" w:rsidRDefault="006C76F2" w:rsidP="00AB432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7520D6" w:rsidRPr="00AB432B" w:rsidRDefault="007520D6" w:rsidP="00AB432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B432B">
        <w:rPr>
          <w:rFonts w:ascii="Century Gothic" w:hAnsi="Century Gothic"/>
          <w:b/>
          <w:sz w:val="24"/>
          <w:szCs w:val="24"/>
        </w:rPr>
        <w:t>San Matteo: il Piano Trasparenza e Anticorruzione per il triennio 2018-2020</w:t>
      </w:r>
    </w:p>
    <w:p w:rsidR="006C76F2" w:rsidRDefault="006C76F2" w:rsidP="00AB432B">
      <w:pPr>
        <w:spacing w:line="240" w:lineRule="auto"/>
        <w:jc w:val="both"/>
        <w:rPr>
          <w:rFonts w:ascii="Century Gothic" w:hAnsi="Century Gothic"/>
        </w:rPr>
      </w:pPr>
    </w:p>
    <w:p w:rsidR="007520D6" w:rsidRDefault="00AB432B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Definito il Pi</w:t>
      </w:r>
      <w:r w:rsidR="007520D6">
        <w:rPr>
          <w:rFonts w:ascii="Century Gothic" w:hAnsi="Century Gothic"/>
        </w:rPr>
        <w:t>ano</w:t>
      </w:r>
      <w:r>
        <w:rPr>
          <w:rFonts w:ascii="Century Gothic" w:hAnsi="Century Gothic"/>
        </w:rPr>
        <w:t xml:space="preserve"> del P</w:t>
      </w:r>
      <w:r w:rsidR="007520D6">
        <w:rPr>
          <w:rFonts w:ascii="Century Gothic" w:hAnsi="Century Gothic"/>
        </w:rPr>
        <w:t>olic</w:t>
      </w:r>
      <w:r>
        <w:rPr>
          <w:rFonts w:ascii="Century Gothic" w:hAnsi="Century Gothic"/>
        </w:rPr>
        <w:t>linico per la Trasparenza e la Prevenzione della Corruzione per il</w:t>
      </w:r>
      <w:r w:rsidR="007520D6">
        <w:rPr>
          <w:rFonts w:ascii="Century Gothic" w:hAnsi="Century Gothic"/>
        </w:rPr>
        <w:t xml:space="preserve"> triennio 2018-2020, il documento che disciplina gl</w:t>
      </w:r>
      <w:r w:rsidR="00436198">
        <w:rPr>
          <w:rFonts w:ascii="Century Gothic" w:hAnsi="Century Gothic"/>
        </w:rPr>
        <w:t>i interventi organizzativi per p</w:t>
      </w:r>
      <w:r w:rsidR="007520D6">
        <w:rPr>
          <w:rFonts w:ascii="Century Gothic" w:hAnsi="Century Gothic"/>
        </w:rPr>
        <w:t>re</w:t>
      </w:r>
      <w:r w:rsidR="00436198">
        <w:rPr>
          <w:rFonts w:ascii="Century Gothic" w:hAnsi="Century Gothic"/>
        </w:rPr>
        <w:t>v</w:t>
      </w:r>
      <w:r w:rsidR="007520D6">
        <w:rPr>
          <w:rFonts w:ascii="Century Gothic" w:hAnsi="Century Gothic"/>
        </w:rPr>
        <w:t>e</w:t>
      </w:r>
      <w:r w:rsidR="00436198">
        <w:rPr>
          <w:rFonts w:ascii="Century Gothic" w:hAnsi="Century Gothic"/>
        </w:rPr>
        <w:t xml:space="preserve">nire </w:t>
      </w:r>
      <w:r w:rsidR="007520D6">
        <w:rPr>
          <w:rFonts w:ascii="Century Gothic" w:hAnsi="Century Gothic"/>
        </w:rPr>
        <w:t>il rischio d</w:t>
      </w:r>
      <w:r w:rsidR="00436198">
        <w:rPr>
          <w:rFonts w:ascii="Century Gothic" w:hAnsi="Century Gothic"/>
        </w:rPr>
        <w:t>ella corruzione e dell’illegali</w:t>
      </w:r>
      <w:r w:rsidR="007520D6">
        <w:rPr>
          <w:rFonts w:ascii="Century Gothic" w:hAnsi="Century Gothic"/>
        </w:rPr>
        <w:t>tà.</w:t>
      </w:r>
    </w:p>
    <w:p w:rsidR="006C76F2" w:rsidRDefault="00436198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E’ compreso nel documento, fra l’altro, e </w:t>
      </w:r>
      <w:r w:rsidR="007520D6">
        <w:rPr>
          <w:rFonts w:ascii="Century Gothic" w:hAnsi="Century Gothic"/>
        </w:rPr>
        <w:t>per la prima vol</w:t>
      </w:r>
      <w:r>
        <w:rPr>
          <w:rFonts w:ascii="Century Gothic" w:hAnsi="Century Gothic"/>
        </w:rPr>
        <w:t xml:space="preserve">ta, rispetto al passato, un’analisi del contesto sociale, economico e criminologico </w:t>
      </w:r>
      <w:r w:rsidR="007520D6">
        <w:rPr>
          <w:rFonts w:ascii="Century Gothic" w:hAnsi="Century Gothic"/>
        </w:rPr>
        <w:t>ne</w:t>
      </w:r>
      <w:r>
        <w:rPr>
          <w:rFonts w:ascii="Century Gothic" w:hAnsi="Century Gothic"/>
        </w:rPr>
        <w:t xml:space="preserve">l quale il San Matteo opera, </w:t>
      </w:r>
    </w:p>
    <w:p w:rsidR="007520D6" w:rsidRDefault="00436198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Piano propone, a partire dal 2018, un monitoraggio effettivo delle criticità e dei rischi più rilevant</w:t>
      </w:r>
      <w:r w:rsidR="007520D6">
        <w:rPr>
          <w:rFonts w:ascii="Century Gothic" w:hAnsi="Century Gothic"/>
        </w:rPr>
        <w:t>i in fatto di illecito e corruzione,</w:t>
      </w:r>
      <w:r>
        <w:rPr>
          <w:rFonts w:ascii="Century Gothic" w:hAnsi="Century Gothic"/>
        </w:rPr>
        <w:t xml:space="preserve"> e definisce puntualmente i criteri </w:t>
      </w:r>
      <w:r w:rsidR="007520D6">
        <w:rPr>
          <w:rFonts w:ascii="Century Gothic" w:hAnsi="Century Gothic"/>
        </w:rPr>
        <w:t>per la valutazione d</w:t>
      </w:r>
      <w:r>
        <w:rPr>
          <w:rFonts w:ascii="Century Gothic" w:hAnsi="Century Gothic"/>
        </w:rPr>
        <w:t>el conflitto di interessi, relativamente al</w:t>
      </w:r>
      <w:r w:rsidR="007520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conferimento di incarichi dirig</w:t>
      </w:r>
      <w:r w:rsidR="007520D6">
        <w:rPr>
          <w:rFonts w:ascii="Century Gothic" w:hAnsi="Century Gothic"/>
        </w:rPr>
        <w:t>enzial</w:t>
      </w:r>
      <w:r>
        <w:rPr>
          <w:rFonts w:ascii="Century Gothic" w:hAnsi="Century Gothic"/>
        </w:rPr>
        <w:t>i</w:t>
      </w:r>
      <w:r w:rsidR="007520D6">
        <w:rPr>
          <w:rFonts w:ascii="Century Gothic" w:hAnsi="Century Gothic"/>
        </w:rPr>
        <w:t>.</w:t>
      </w:r>
    </w:p>
    <w:p w:rsidR="007520D6" w:rsidRDefault="007520D6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redazio</w:t>
      </w:r>
      <w:r w:rsidR="00436198">
        <w:rPr>
          <w:rFonts w:ascii="Century Gothic" w:hAnsi="Century Gothic"/>
        </w:rPr>
        <w:t>ne del piano ha reso più facilmente consultabile la</w:t>
      </w:r>
      <w:r>
        <w:rPr>
          <w:rFonts w:ascii="Century Gothic" w:hAnsi="Century Gothic"/>
        </w:rPr>
        <w:t xml:space="preserve"> parte dedicata al </w:t>
      </w:r>
      <w:proofErr w:type="spellStart"/>
      <w:r w:rsidRPr="00436198">
        <w:rPr>
          <w:rFonts w:ascii="Century Gothic" w:hAnsi="Century Gothic"/>
          <w:i/>
        </w:rPr>
        <w:t>whistleblowing</w:t>
      </w:r>
      <w:proofErr w:type="spellEnd"/>
      <w:r w:rsidR="00436198">
        <w:rPr>
          <w:rFonts w:ascii="Century Gothic" w:hAnsi="Century Gothic"/>
        </w:rPr>
        <w:t>, ciò che regola</w:t>
      </w:r>
      <w:r>
        <w:rPr>
          <w:rFonts w:ascii="Century Gothic" w:hAnsi="Century Gothic"/>
        </w:rPr>
        <w:t xml:space="preserve"> e tu</w:t>
      </w:r>
      <w:r w:rsidR="00436198">
        <w:rPr>
          <w:rFonts w:ascii="Century Gothic" w:hAnsi="Century Gothic"/>
        </w:rPr>
        <w:t>tela chi segnala al responsabile della prevenzio</w:t>
      </w:r>
      <w:r>
        <w:rPr>
          <w:rFonts w:ascii="Century Gothic" w:hAnsi="Century Gothic"/>
        </w:rPr>
        <w:t>ne della corruzione</w:t>
      </w:r>
      <w:r w:rsidR="0043619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condotte illecite o di abuso.</w:t>
      </w:r>
    </w:p>
    <w:p w:rsidR="006C76F2" w:rsidRPr="00CF5421" w:rsidRDefault="00436198" w:rsidP="00CF5421">
      <w:pPr>
        <w:pStyle w:val="NormaleWeb"/>
        <w:rPr>
          <w:rFonts w:ascii="Calibri" w:hAnsi="Calibri"/>
          <w:color w:val="000000"/>
        </w:rPr>
      </w:pPr>
      <w:r w:rsidRPr="00CF5421">
        <w:rPr>
          <w:rFonts w:ascii="Century Gothic" w:hAnsi="Century Gothic"/>
          <w:sz w:val="22"/>
          <w:szCs w:val="22"/>
        </w:rPr>
        <w:t>L</w:t>
      </w:r>
      <w:r w:rsidR="007520D6" w:rsidRPr="00CF5421">
        <w:rPr>
          <w:rFonts w:ascii="Century Gothic" w:hAnsi="Century Gothic"/>
          <w:sz w:val="22"/>
          <w:szCs w:val="22"/>
        </w:rPr>
        <w:t xml:space="preserve">a principale novità </w:t>
      </w:r>
      <w:r w:rsidRPr="00CF5421">
        <w:rPr>
          <w:rFonts w:ascii="Century Gothic" w:hAnsi="Century Gothic"/>
          <w:sz w:val="22"/>
          <w:szCs w:val="22"/>
        </w:rPr>
        <w:t>contemplata</w:t>
      </w:r>
      <w:r w:rsidR="006C76F2" w:rsidRPr="00CF5421">
        <w:rPr>
          <w:rFonts w:ascii="Century Gothic" w:hAnsi="Century Gothic"/>
          <w:sz w:val="22"/>
          <w:szCs w:val="22"/>
        </w:rPr>
        <w:t>, tuttavia,</w:t>
      </w:r>
      <w:r w:rsidRPr="00CF5421">
        <w:rPr>
          <w:rFonts w:ascii="Century Gothic" w:hAnsi="Century Gothic"/>
          <w:sz w:val="22"/>
          <w:szCs w:val="22"/>
        </w:rPr>
        <w:t xml:space="preserve"> dal San Ma</w:t>
      </w:r>
      <w:r w:rsidR="006C76F2" w:rsidRPr="00CF5421">
        <w:rPr>
          <w:rFonts w:ascii="Century Gothic" w:hAnsi="Century Gothic"/>
          <w:sz w:val="22"/>
          <w:szCs w:val="22"/>
        </w:rPr>
        <w:t xml:space="preserve">tteo, a partire da questa edizione </w:t>
      </w:r>
      <w:r w:rsidRPr="00CF5421">
        <w:rPr>
          <w:rFonts w:ascii="Century Gothic" w:hAnsi="Century Gothic"/>
          <w:sz w:val="22"/>
          <w:szCs w:val="22"/>
        </w:rPr>
        <w:t>del Piano</w:t>
      </w:r>
      <w:r w:rsidR="006C76F2" w:rsidRPr="00CF5421">
        <w:rPr>
          <w:rFonts w:ascii="Century Gothic" w:hAnsi="Century Gothic"/>
          <w:sz w:val="22"/>
          <w:szCs w:val="22"/>
        </w:rPr>
        <w:t xml:space="preserve">, </w:t>
      </w:r>
      <w:r w:rsidRPr="00CF5421">
        <w:rPr>
          <w:rFonts w:ascii="Century Gothic" w:hAnsi="Century Gothic"/>
          <w:sz w:val="22"/>
          <w:szCs w:val="22"/>
        </w:rPr>
        <w:t>(il quarto, da quando c’è la norma che obbliga gli enti della P</w:t>
      </w:r>
      <w:r w:rsidR="007520D6" w:rsidRPr="00CF5421">
        <w:rPr>
          <w:rFonts w:ascii="Century Gothic" w:hAnsi="Century Gothic"/>
          <w:sz w:val="22"/>
          <w:szCs w:val="22"/>
        </w:rPr>
        <w:t>ubblica Amministrazi</w:t>
      </w:r>
      <w:r w:rsidRPr="00CF5421">
        <w:rPr>
          <w:rFonts w:ascii="Century Gothic" w:hAnsi="Century Gothic"/>
          <w:sz w:val="22"/>
          <w:szCs w:val="22"/>
        </w:rPr>
        <w:t>one ad adottarlo)</w:t>
      </w:r>
      <w:r w:rsidR="006C76F2" w:rsidRPr="00CF5421">
        <w:rPr>
          <w:rFonts w:ascii="Century Gothic" w:hAnsi="Century Gothic"/>
          <w:sz w:val="22"/>
          <w:szCs w:val="22"/>
        </w:rPr>
        <w:t xml:space="preserve"> </w:t>
      </w:r>
      <w:r w:rsidRPr="00CF5421">
        <w:rPr>
          <w:rFonts w:ascii="Century Gothic" w:hAnsi="Century Gothic"/>
          <w:sz w:val="22"/>
          <w:szCs w:val="22"/>
        </w:rPr>
        <w:t>è la pubblicazione del documento</w:t>
      </w:r>
      <w:r w:rsidR="006C76F2" w:rsidRPr="00CF5421">
        <w:rPr>
          <w:rFonts w:ascii="Century Gothic" w:hAnsi="Century Gothic"/>
          <w:sz w:val="22"/>
          <w:szCs w:val="22"/>
        </w:rPr>
        <w:t>,</w:t>
      </w:r>
      <w:r w:rsidRPr="00CF5421">
        <w:rPr>
          <w:rFonts w:ascii="Century Gothic" w:hAnsi="Century Gothic"/>
          <w:sz w:val="22"/>
          <w:szCs w:val="22"/>
        </w:rPr>
        <w:t xml:space="preserve"> prima di essere defin</w:t>
      </w:r>
      <w:r w:rsidR="007520D6" w:rsidRPr="00CF5421">
        <w:rPr>
          <w:rFonts w:ascii="Century Gothic" w:hAnsi="Century Gothic"/>
          <w:sz w:val="22"/>
          <w:szCs w:val="22"/>
        </w:rPr>
        <w:t>itivamente approvato</w:t>
      </w:r>
      <w:r w:rsidRPr="00CF5421">
        <w:rPr>
          <w:rFonts w:ascii="Century Gothic" w:hAnsi="Century Gothic"/>
          <w:sz w:val="22"/>
          <w:szCs w:val="22"/>
        </w:rPr>
        <w:t>,</w:t>
      </w:r>
      <w:r w:rsidR="006C76F2" w:rsidRPr="00CF5421">
        <w:rPr>
          <w:rFonts w:ascii="Century Gothic" w:hAnsi="Century Gothic"/>
          <w:sz w:val="22"/>
          <w:szCs w:val="22"/>
        </w:rPr>
        <w:t xml:space="preserve"> sul sito web </w:t>
      </w:r>
      <w:r w:rsidR="00951AAF" w:rsidRPr="00CF5421">
        <w:rPr>
          <w:rFonts w:ascii="Century Gothic" w:hAnsi="Century Gothic"/>
          <w:sz w:val="22"/>
          <w:szCs w:val="22"/>
        </w:rPr>
        <w:t>del Policlinico</w:t>
      </w:r>
      <w:r w:rsidR="007520D6">
        <w:rPr>
          <w:rFonts w:ascii="Century Gothic" w:hAnsi="Century Gothic"/>
        </w:rPr>
        <w:t xml:space="preserve"> (</w:t>
      </w:r>
      <w:hyperlink r:id="rId7" w:history="1">
        <w:r w:rsidR="006C76F2" w:rsidRPr="00D23EE3">
          <w:rPr>
            <w:rStyle w:val="Collegamentoipertestuale"/>
            <w:rFonts w:ascii="Century Gothic" w:hAnsi="Century Gothic"/>
          </w:rPr>
          <w:t>www.sanmatteo.org</w:t>
        </w:r>
      </w:hyperlink>
      <w:r w:rsidR="00CF5421">
        <w:rPr>
          <w:rStyle w:val="Collegamentoipertestuale"/>
          <w:rFonts w:ascii="Century Gothic" w:hAnsi="Century Gothic"/>
        </w:rPr>
        <w:t xml:space="preserve"> </w:t>
      </w:r>
      <w:r w:rsidR="00CF5421" w:rsidRPr="00CF5421">
        <w:rPr>
          <w:rStyle w:val="Collegamentoipertestuale"/>
          <w:rFonts w:ascii="Century Gothic" w:hAnsi="Century Gothic"/>
          <w:color w:val="auto"/>
          <w:u w:val="none"/>
        </w:rPr>
        <w:t>al link</w:t>
      </w:r>
      <w:r w:rsidR="00CF5421" w:rsidRPr="00CF5421">
        <w:rPr>
          <w:rFonts w:ascii="Century Gothic" w:hAnsi="Century Gothic"/>
        </w:rPr>
        <w:t xml:space="preserve"> </w:t>
      </w:r>
      <w:hyperlink r:id="rId8" w:history="1">
        <w:r w:rsidR="00CF5421">
          <w:rPr>
            <w:rStyle w:val="Collegamentoipertestuale"/>
            <w:rFonts w:ascii="Calibri" w:hAnsi="Calibri"/>
          </w:rPr>
          <w:t>http://www.sanmatteo.org/site/home/il-san-matteo/amministrazione-trasparente/disposizioni-generali/piano-anticorruzione.html</w:t>
        </w:r>
      </w:hyperlink>
      <w:r w:rsidR="006C76F2">
        <w:rPr>
          <w:rFonts w:ascii="Century Gothic" w:hAnsi="Century Gothic"/>
        </w:rPr>
        <w:t xml:space="preserve">). </w:t>
      </w:r>
    </w:p>
    <w:p w:rsidR="007520D6" w:rsidRDefault="006C76F2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Gli utenti potranno così consultarlo, fare proposte e considerazioni e inoltrarle, entro trenta giorni dalla pubblica</w:t>
      </w:r>
      <w:bookmarkStart w:id="0" w:name="_GoBack"/>
      <w:bookmarkEnd w:id="0"/>
      <w:r>
        <w:rPr>
          <w:rFonts w:ascii="Century Gothic" w:hAnsi="Century Gothic"/>
        </w:rPr>
        <w:t>zione, all’indirizzo di posta elettronica</w:t>
      </w:r>
      <w:r w:rsidR="007E64F1">
        <w:rPr>
          <w:rFonts w:ascii="Century Gothic" w:hAnsi="Century Gothic"/>
        </w:rPr>
        <w:t xml:space="preserve"> </w:t>
      </w:r>
      <w:hyperlink r:id="rId9" w:history="1">
        <w:r w:rsidR="00B953A3" w:rsidRPr="00D23EE3">
          <w:rPr>
            <w:rStyle w:val="Collegamentoipertestuale"/>
            <w:rFonts w:ascii="Century Gothic" w:hAnsi="Century Gothic"/>
          </w:rPr>
          <w:t>trasparenza@</w:t>
        </w:r>
        <w:r w:rsidR="00951AAF">
          <w:rPr>
            <w:rStyle w:val="Collegamentoipertestuale"/>
            <w:rFonts w:ascii="Century Gothic" w:hAnsi="Century Gothic"/>
          </w:rPr>
          <w:t>sa</w:t>
        </w:r>
        <w:r w:rsidR="00B953A3" w:rsidRPr="00D23EE3">
          <w:rPr>
            <w:rStyle w:val="Collegamentoipertestuale"/>
            <w:rFonts w:ascii="Century Gothic" w:hAnsi="Century Gothic"/>
          </w:rPr>
          <w:t>n</w:t>
        </w:r>
        <w:r w:rsidR="00951AAF">
          <w:rPr>
            <w:rStyle w:val="Collegamentoipertestuale"/>
            <w:rFonts w:ascii="Century Gothic" w:hAnsi="Century Gothic"/>
          </w:rPr>
          <w:t>m</w:t>
        </w:r>
        <w:r w:rsidR="00B953A3" w:rsidRPr="00D23EE3">
          <w:rPr>
            <w:rStyle w:val="Collegamentoipertestuale"/>
            <w:rFonts w:ascii="Century Gothic" w:hAnsi="Century Gothic"/>
          </w:rPr>
          <w:t>atteo.pv.it</w:t>
        </w:r>
      </w:hyperlink>
    </w:p>
    <w:p w:rsidR="00B953A3" w:rsidRDefault="006C76F2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Vale la pena rico</w:t>
      </w:r>
      <w:r w:rsidR="00B953A3">
        <w:rPr>
          <w:rFonts w:ascii="Century Gothic" w:hAnsi="Century Gothic"/>
        </w:rPr>
        <w:t>rdare che</w:t>
      </w:r>
      <w:r>
        <w:rPr>
          <w:rFonts w:ascii="Century Gothic" w:hAnsi="Century Gothic"/>
        </w:rPr>
        <w:t xml:space="preserve"> in </w:t>
      </w:r>
      <w:r w:rsidR="00AB432B">
        <w:rPr>
          <w:rFonts w:ascii="Century Gothic" w:hAnsi="Century Gothic"/>
        </w:rPr>
        <w:t>P</w:t>
      </w:r>
      <w:r>
        <w:rPr>
          <w:rFonts w:ascii="Century Gothic" w:hAnsi="Century Gothic"/>
        </w:rPr>
        <w:t>o</w:t>
      </w:r>
      <w:r w:rsidR="00AB432B">
        <w:rPr>
          <w:rFonts w:ascii="Century Gothic" w:hAnsi="Century Gothic"/>
        </w:rPr>
        <w:t>liclinico</w:t>
      </w:r>
      <w:r w:rsidR="00B953A3">
        <w:rPr>
          <w:rFonts w:ascii="Century Gothic" w:hAnsi="Century Gothic"/>
        </w:rPr>
        <w:t xml:space="preserve"> le segnalazioni</w:t>
      </w:r>
      <w:r>
        <w:rPr>
          <w:rFonts w:ascii="Century Gothic" w:hAnsi="Century Gothic"/>
        </w:rPr>
        <w:t xml:space="preserve"> di dipendenti (in r</w:t>
      </w:r>
      <w:r w:rsidR="00AB432B">
        <w:rPr>
          <w:rFonts w:ascii="Century Gothic" w:hAnsi="Century Gothic"/>
        </w:rPr>
        <w:t>agione del loro rapporto di lavoro</w:t>
      </w:r>
      <w:r>
        <w:rPr>
          <w:rFonts w:ascii="Century Gothic" w:hAnsi="Century Gothic"/>
        </w:rPr>
        <w:t xml:space="preserve"> con l’Ospedale</w:t>
      </w:r>
      <w:r w:rsidR="00AB432B">
        <w:rPr>
          <w:rFonts w:ascii="Century Gothic" w:hAnsi="Century Gothic"/>
        </w:rPr>
        <w:t>)</w:t>
      </w:r>
      <w:r w:rsidR="00B953A3">
        <w:rPr>
          <w:rFonts w:ascii="Century Gothic" w:hAnsi="Century Gothic"/>
        </w:rPr>
        <w:t xml:space="preserve"> tramite le procedure </w:t>
      </w:r>
      <w:proofErr w:type="spellStart"/>
      <w:r w:rsidR="00B953A3" w:rsidRPr="006C76F2">
        <w:rPr>
          <w:rFonts w:ascii="Century Gothic" w:hAnsi="Century Gothic"/>
          <w:i/>
        </w:rPr>
        <w:t>whistleblowing</w:t>
      </w:r>
      <w:proofErr w:type="spellEnd"/>
      <w:r w:rsidR="00AB432B">
        <w:rPr>
          <w:rFonts w:ascii="Century Gothic" w:hAnsi="Century Gothic"/>
        </w:rPr>
        <w:t>, sono state 3 nel 2016 e una, lo scorso anno; le segnalazioni</w:t>
      </w:r>
      <w:r>
        <w:rPr>
          <w:rFonts w:ascii="Century Gothic" w:hAnsi="Century Gothic"/>
        </w:rPr>
        <w:t xml:space="preserve"> di cittadini per violazioni della trasparenza</w:t>
      </w:r>
      <w:r w:rsidR="00AB432B">
        <w:rPr>
          <w:rFonts w:ascii="Century Gothic" w:hAnsi="Century Gothic"/>
        </w:rPr>
        <w:t xml:space="preserve"> sono </w:t>
      </w:r>
      <w:r>
        <w:rPr>
          <w:rFonts w:ascii="Century Gothic" w:hAnsi="Century Gothic"/>
        </w:rPr>
        <w:t>state, invece, 38 nel 2016 e 2 nel</w:t>
      </w:r>
      <w:r w:rsidR="00AB432B">
        <w:rPr>
          <w:rFonts w:ascii="Century Gothic" w:hAnsi="Century Gothic"/>
        </w:rPr>
        <w:t xml:space="preserve"> 2017.</w:t>
      </w:r>
    </w:p>
    <w:p w:rsidR="00AB432B" w:rsidRDefault="006C76F2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richieste, inoltre, di accesso civico agli atti della Fondazione sono s</w:t>
      </w:r>
      <w:r w:rsidR="00AB432B">
        <w:rPr>
          <w:rFonts w:ascii="Century Gothic" w:hAnsi="Century Gothic"/>
        </w:rPr>
        <w:t>tati 3 nel 2016 e 16 nel 2017.</w:t>
      </w:r>
    </w:p>
    <w:p w:rsidR="00AB432B" w:rsidRDefault="006C76F2" w:rsidP="00AB432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Infine un ul</w:t>
      </w:r>
      <w:r w:rsidR="00AB432B">
        <w:rPr>
          <w:rFonts w:ascii="Century Gothic" w:hAnsi="Century Gothic"/>
        </w:rPr>
        <w:t>timo dato: le pagine del web del San Matteo intitolate ad “Amministrazione T</w:t>
      </w:r>
      <w:r>
        <w:rPr>
          <w:rFonts w:ascii="Century Gothic" w:hAnsi="Century Gothic"/>
        </w:rPr>
        <w:t>r</w:t>
      </w:r>
      <w:r w:rsidR="00AB432B">
        <w:rPr>
          <w:rFonts w:ascii="Century Gothic" w:hAnsi="Century Gothic"/>
        </w:rPr>
        <w:t>asp</w:t>
      </w:r>
      <w:r>
        <w:rPr>
          <w:rFonts w:ascii="Century Gothic" w:hAnsi="Century Gothic"/>
        </w:rPr>
        <w:t>arente</w:t>
      </w:r>
      <w:r w:rsidR="00AB432B">
        <w:rPr>
          <w:rFonts w:ascii="Century Gothic" w:hAnsi="Century Gothic"/>
        </w:rPr>
        <w:t>”</w:t>
      </w:r>
      <w:r>
        <w:rPr>
          <w:rFonts w:ascii="Century Gothic" w:hAnsi="Century Gothic"/>
        </w:rPr>
        <w:t>, nel 2017, so</w:t>
      </w:r>
      <w:r w:rsidR="00AB432B">
        <w:rPr>
          <w:rFonts w:ascii="Century Gothic" w:hAnsi="Century Gothic"/>
        </w:rPr>
        <w:t>no state visitate da oltre 13.000 persone.</w:t>
      </w:r>
    </w:p>
    <w:p w:rsidR="006C76F2" w:rsidRDefault="006C76F2" w:rsidP="00AB432B">
      <w:pPr>
        <w:spacing w:line="240" w:lineRule="auto"/>
        <w:jc w:val="both"/>
        <w:rPr>
          <w:rFonts w:ascii="Century Gothic" w:hAnsi="Century Gothic"/>
        </w:rPr>
      </w:pPr>
    </w:p>
    <w:p w:rsidR="00F068D5" w:rsidRDefault="00AB432B" w:rsidP="006C76F2">
      <w:pPr>
        <w:spacing w:line="240" w:lineRule="auto"/>
        <w:jc w:val="both"/>
      </w:pPr>
      <w:r>
        <w:rPr>
          <w:rFonts w:ascii="Century Gothic" w:hAnsi="Century Gothic"/>
        </w:rPr>
        <w:t>Ufficio Stampa</w:t>
      </w:r>
    </w:p>
    <w:sectPr w:rsidR="00F068D5" w:rsidSect="00BC6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BE" w:rsidRDefault="00B672BE" w:rsidP="00C44E58">
      <w:pPr>
        <w:spacing w:after="0" w:line="240" w:lineRule="auto"/>
      </w:pPr>
      <w:r>
        <w:separator/>
      </w:r>
    </w:p>
  </w:endnote>
  <w:endnote w:type="continuationSeparator" w:id="0">
    <w:p w:rsidR="00B672BE" w:rsidRDefault="00B672BE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672B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BE" w:rsidRDefault="00B672BE" w:rsidP="00C44E58">
      <w:pPr>
        <w:spacing w:after="0" w:line="240" w:lineRule="auto"/>
      </w:pPr>
      <w:r>
        <w:separator/>
      </w:r>
    </w:p>
  </w:footnote>
  <w:footnote w:type="continuationSeparator" w:id="0">
    <w:p w:rsidR="00B672BE" w:rsidRDefault="00B672BE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36198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5E12C7"/>
    <w:rsid w:val="00624893"/>
    <w:rsid w:val="00631720"/>
    <w:rsid w:val="00654591"/>
    <w:rsid w:val="006C76F2"/>
    <w:rsid w:val="006D0F36"/>
    <w:rsid w:val="006E466B"/>
    <w:rsid w:val="006F10A5"/>
    <w:rsid w:val="007175F3"/>
    <w:rsid w:val="007520D6"/>
    <w:rsid w:val="00761419"/>
    <w:rsid w:val="00763239"/>
    <w:rsid w:val="00775648"/>
    <w:rsid w:val="007A42C2"/>
    <w:rsid w:val="007E64F1"/>
    <w:rsid w:val="007F249F"/>
    <w:rsid w:val="00883241"/>
    <w:rsid w:val="008975F1"/>
    <w:rsid w:val="008F381A"/>
    <w:rsid w:val="00951AAF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B432B"/>
    <w:rsid w:val="00AC0A84"/>
    <w:rsid w:val="00AC7389"/>
    <w:rsid w:val="00AD2622"/>
    <w:rsid w:val="00B119F3"/>
    <w:rsid w:val="00B672BE"/>
    <w:rsid w:val="00B905A4"/>
    <w:rsid w:val="00B953A3"/>
    <w:rsid w:val="00BA4243"/>
    <w:rsid w:val="00BB0BE2"/>
    <w:rsid w:val="00BB6582"/>
    <w:rsid w:val="00BC6962"/>
    <w:rsid w:val="00C3484F"/>
    <w:rsid w:val="00C44E58"/>
    <w:rsid w:val="00C80E0B"/>
    <w:rsid w:val="00C85BF1"/>
    <w:rsid w:val="00CF542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34019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F542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tteo.org/site/home/il-san-matteo/amministrazione-trasparente/disposizioni-generali/piano-anticorruzione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nmatteo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parenza@smnatteo.pv.i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2017-12-20T14:43:00Z</cp:lastPrinted>
  <dcterms:created xsi:type="dcterms:W3CDTF">2018-01-24T15:28:00Z</dcterms:created>
  <dcterms:modified xsi:type="dcterms:W3CDTF">2018-01-26T09:41:00Z</dcterms:modified>
</cp:coreProperties>
</file>