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CC" w:rsidRDefault="002266CC" w:rsidP="009D18B9">
      <w:pPr>
        <w:spacing w:line="240" w:lineRule="auto"/>
        <w:rPr>
          <w:rFonts w:ascii="Century Gothic" w:hAnsi="Century Gothic"/>
        </w:rPr>
      </w:pPr>
    </w:p>
    <w:p w:rsidR="006E3B60" w:rsidRDefault="006E3B60" w:rsidP="009D18B9">
      <w:pPr>
        <w:spacing w:line="240" w:lineRule="auto"/>
        <w:rPr>
          <w:rFonts w:ascii="Century Gothic" w:hAnsi="Century Gothic"/>
        </w:rPr>
      </w:pPr>
    </w:p>
    <w:p w:rsidR="006E3B60" w:rsidRDefault="006E3B60" w:rsidP="000301E9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Regione Lombardia</w:t>
      </w:r>
      <w:r w:rsidR="002266CC" w:rsidRPr="000301E9">
        <w:rPr>
          <w:rFonts w:ascii="Century Gothic" w:hAnsi="Century Gothic"/>
          <w:b/>
          <w:sz w:val="24"/>
          <w:szCs w:val="24"/>
        </w:rPr>
        <w:t xml:space="preserve">: </w:t>
      </w:r>
      <w:r>
        <w:rPr>
          <w:rFonts w:ascii="Century Gothic" w:hAnsi="Century Gothic"/>
          <w:b/>
          <w:sz w:val="24"/>
          <w:szCs w:val="24"/>
        </w:rPr>
        <w:t xml:space="preserve">riconoscimento all’Associazione AGAL </w:t>
      </w:r>
    </w:p>
    <w:p w:rsidR="002266CC" w:rsidRPr="00F94CD0" w:rsidRDefault="006E3B60" w:rsidP="000301E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6E3B60">
        <w:rPr>
          <w:rFonts w:ascii="Century Gothic" w:hAnsi="Century Gothic"/>
          <w:i/>
          <w:sz w:val="20"/>
          <w:szCs w:val="20"/>
        </w:rPr>
        <w:t>(Pavia, 7 febbraio 2018)</w:t>
      </w:r>
      <w:r>
        <w:rPr>
          <w:rFonts w:ascii="Century Gothic" w:hAnsi="Century Gothic"/>
          <w:b/>
          <w:sz w:val="24"/>
          <w:szCs w:val="24"/>
        </w:rPr>
        <w:t xml:space="preserve"> - </w:t>
      </w:r>
      <w:r w:rsidR="002266CC" w:rsidRPr="00F94CD0">
        <w:rPr>
          <w:rFonts w:ascii="Century Gothic" w:hAnsi="Century Gothic"/>
          <w:sz w:val="20"/>
          <w:szCs w:val="20"/>
        </w:rPr>
        <w:t>Nell’ambito del Sistema sanitario e socio-sanitario lombardo, s</w:t>
      </w:r>
      <w:r w:rsidR="000301E9" w:rsidRPr="00F94CD0">
        <w:rPr>
          <w:rFonts w:ascii="Century Gothic" w:hAnsi="Century Gothic"/>
          <w:sz w:val="20"/>
          <w:szCs w:val="20"/>
        </w:rPr>
        <w:t>e</w:t>
      </w:r>
      <w:r w:rsidR="002266CC" w:rsidRPr="00F94CD0">
        <w:rPr>
          <w:rFonts w:ascii="Century Gothic" w:hAnsi="Century Gothic"/>
          <w:sz w:val="20"/>
          <w:szCs w:val="20"/>
        </w:rPr>
        <w:t>mpre</w:t>
      </w:r>
      <w:r w:rsidR="000301E9" w:rsidRPr="00F94CD0">
        <w:rPr>
          <w:rFonts w:ascii="Century Gothic" w:hAnsi="Century Gothic"/>
          <w:sz w:val="20"/>
          <w:szCs w:val="20"/>
        </w:rPr>
        <w:t xml:space="preserve"> </w:t>
      </w:r>
      <w:r w:rsidR="002266CC" w:rsidRPr="00F94CD0">
        <w:rPr>
          <w:rFonts w:ascii="Century Gothic" w:hAnsi="Century Gothic"/>
          <w:sz w:val="20"/>
          <w:szCs w:val="20"/>
        </w:rPr>
        <w:t>più</w:t>
      </w:r>
      <w:r w:rsidR="000301E9" w:rsidRPr="00F94CD0">
        <w:rPr>
          <w:rFonts w:ascii="Century Gothic" w:hAnsi="Century Gothic"/>
          <w:sz w:val="20"/>
          <w:szCs w:val="20"/>
        </w:rPr>
        <w:t xml:space="preserve"> </w:t>
      </w:r>
      <w:r w:rsidR="002266CC" w:rsidRPr="00F94CD0">
        <w:rPr>
          <w:rFonts w:ascii="Century Gothic" w:hAnsi="Century Gothic"/>
          <w:sz w:val="20"/>
          <w:szCs w:val="20"/>
        </w:rPr>
        <w:t>le associazioni di vol</w:t>
      </w:r>
      <w:r w:rsidR="000301E9" w:rsidRPr="00F94CD0">
        <w:rPr>
          <w:rFonts w:ascii="Century Gothic" w:hAnsi="Century Gothic"/>
          <w:sz w:val="20"/>
          <w:szCs w:val="20"/>
        </w:rPr>
        <w:t>ontariato svolgono un ruolo fondamentale a supporto degli utenti e delle fa</w:t>
      </w:r>
      <w:r w:rsidR="002266CC" w:rsidRPr="00F94CD0">
        <w:rPr>
          <w:rFonts w:ascii="Century Gothic" w:hAnsi="Century Gothic"/>
          <w:sz w:val="20"/>
          <w:szCs w:val="20"/>
        </w:rPr>
        <w:t>miglie, in</w:t>
      </w:r>
      <w:r w:rsidR="000301E9" w:rsidRPr="00F94CD0">
        <w:rPr>
          <w:rFonts w:ascii="Century Gothic" w:hAnsi="Century Gothic"/>
          <w:sz w:val="20"/>
          <w:szCs w:val="20"/>
        </w:rPr>
        <w:t xml:space="preserve"> </w:t>
      </w:r>
      <w:r w:rsidR="002266CC" w:rsidRPr="00F94CD0">
        <w:rPr>
          <w:rFonts w:ascii="Century Gothic" w:hAnsi="Century Gothic"/>
          <w:sz w:val="20"/>
          <w:szCs w:val="20"/>
        </w:rPr>
        <w:t>particolare</w:t>
      </w:r>
      <w:r w:rsidR="000301E9" w:rsidRPr="00F94CD0">
        <w:rPr>
          <w:rFonts w:ascii="Century Gothic" w:hAnsi="Century Gothic"/>
          <w:sz w:val="20"/>
          <w:szCs w:val="20"/>
        </w:rPr>
        <w:t>, nel favorire la parteci</w:t>
      </w:r>
      <w:r w:rsidR="002266CC" w:rsidRPr="00F94CD0">
        <w:rPr>
          <w:rFonts w:ascii="Century Gothic" w:hAnsi="Century Gothic"/>
          <w:sz w:val="20"/>
          <w:szCs w:val="20"/>
        </w:rPr>
        <w:t>pazione del malato al proprio percorso di cura.</w:t>
      </w:r>
    </w:p>
    <w:p w:rsidR="002266CC" w:rsidRPr="00F94CD0" w:rsidRDefault="002266CC" w:rsidP="000301E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F94CD0">
        <w:rPr>
          <w:rFonts w:ascii="Century Gothic" w:hAnsi="Century Gothic"/>
          <w:sz w:val="20"/>
          <w:szCs w:val="20"/>
        </w:rPr>
        <w:t>Il servizio</w:t>
      </w:r>
      <w:r w:rsidR="000301E9" w:rsidRPr="00F94CD0">
        <w:rPr>
          <w:rFonts w:ascii="Century Gothic" w:hAnsi="Century Gothic"/>
          <w:sz w:val="20"/>
          <w:szCs w:val="20"/>
        </w:rPr>
        <w:t xml:space="preserve"> prestato quotidianamente dai volon</w:t>
      </w:r>
      <w:r w:rsidRPr="00F94CD0">
        <w:rPr>
          <w:rFonts w:ascii="Century Gothic" w:hAnsi="Century Gothic"/>
          <w:sz w:val="20"/>
          <w:szCs w:val="20"/>
        </w:rPr>
        <w:t>tari rives</w:t>
      </w:r>
      <w:r w:rsidR="000301E9" w:rsidRPr="00F94CD0">
        <w:rPr>
          <w:rFonts w:ascii="Century Gothic" w:hAnsi="Century Gothic"/>
          <w:sz w:val="20"/>
          <w:szCs w:val="20"/>
        </w:rPr>
        <w:t>t</w:t>
      </w:r>
      <w:r w:rsidRPr="00F94CD0">
        <w:rPr>
          <w:rFonts w:ascii="Century Gothic" w:hAnsi="Century Gothic"/>
          <w:sz w:val="20"/>
          <w:szCs w:val="20"/>
        </w:rPr>
        <w:t xml:space="preserve">e un valore sempre più apprezzabile e rilevante in quanto è in grado </w:t>
      </w:r>
      <w:r w:rsidR="000301E9" w:rsidRPr="00F94CD0">
        <w:rPr>
          <w:rFonts w:ascii="Century Gothic" w:hAnsi="Century Gothic"/>
          <w:sz w:val="20"/>
          <w:szCs w:val="20"/>
        </w:rPr>
        <w:t xml:space="preserve">di rispondere efficacemente ai molti bisogni </w:t>
      </w:r>
      <w:r w:rsidRPr="00F94CD0">
        <w:rPr>
          <w:rFonts w:ascii="Century Gothic" w:hAnsi="Century Gothic"/>
          <w:sz w:val="20"/>
          <w:szCs w:val="20"/>
        </w:rPr>
        <w:t>collegati alla cura e alla presa in carico, con particolare</w:t>
      </w:r>
      <w:r w:rsidR="000301E9" w:rsidRPr="00F94CD0">
        <w:rPr>
          <w:rFonts w:ascii="Century Gothic" w:hAnsi="Century Gothic"/>
          <w:sz w:val="20"/>
          <w:szCs w:val="20"/>
        </w:rPr>
        <w:t xml:space="preserve"> </w:t>
      </w:r>
      <w:r w:rsidRPr="00F94CD0">
        <w:rPr>
          <w:rFonts w:ascii="Century Gothic" w:hAnsi="Century Gothic"/>
          <w:sz w:val="20"/>
          <w:szCs w:val="20"/>
        </w:rPr>
        <w:t>riferimento alle situazioni più fragili.</w:t>
      </w:r>
    </w:p>
    <w:p w:rsidR="002266CC" w:rsidRPr="00F94CD0" w:rsidRDefault="002266CC" w:rsidP="000301E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F94CD0">
        <w:rPr>
          <w:rFonts w:ascii="Century Gothic" w:hAnsi="Century Gothic"/>
          <w:sz w:val="20"/>
          <w:szCs w:val="20"/>
        </w:rPr>
        <w:t>Per riconoscere a questo settore il gius</w:t>
      </w:r>
      <w:r w:rsidR="000301E9" w:rsidRPr="00F94CD0">
        <w:rPr>
          <w:rFonts w:ascii="Century Gothic" w:hAnsi="Century Gothic"/>
          <w:sz w:val="20"/>
          <w:szCs w:val="20"/>
        </w:rPr>
        <w:t>to merito e valorizzar</w:t>
      </w:r>
      <w:r w:rsidRPr="00F94CD0">
        <w:rPr>
          <w:rFonts w:ascii="Century Gothic" w:hAnsi="Century Gothic"/>
          <w:sz w:val="20"/>
          <w:szCs w:val="20"/>
        </w:rPr>
        <w:t>ne l’operato</w:t>
      </w:r>
      <w:r w:rsidR="000301E9" w:rsidRPr="00F94CD0">
        <w:rPr>
          <w:rFonts w:ascii="Century Gothic" w:hAnsi="Century Gothic"/>
          <w:sz w:val="20"/>
          <w:szCs w:val="20"/>
        </w:rPr>
        <w:t>,</w:t>
      </w:r>
      <w:r w:rsidRPr="00F94CD0">
        <w:rPr>
          <w:rFonts w:ascii="Century Gothic" w:hAnsi="Century Gothic"/>
          <w:sz w:val="20"/>
          <w:szCs w:val="20"/>
        </w:rPr>
        <w:t xml:space="preserve"> </w:t>
      </w:r>
      <w:r w:rsidR="006E3B60">
        <w:rPr>
          <w:rFonts w:ascii="Century Gothic" w:hAnsi="Century Gothic"/>
          <w:sz w:val="20"/>
          <w:szCs w:val="20"/>
        </w:rPr>
        <w:t xml:space="preserve">nei giorni scorsi </w:t>
      </w:r>
      <w:r w:rsidR="000301E9" w:rsidRPr="00F94CD0">
        <w:rPr>
          <w:rFonts w:ascii="Century Gothic" w:hAnsi="Century Gothic"/>
          <w:sz w:val="20"/>
          <w:szCs w:val="20"/>
        </w:rPr>
        <w:t>Region</w:t>
      </w:r>
      <w:r w:rsidRPr="00F94CD0">
        <w:rPr>
          <w:rFonts w:ascii="Century Gothic" w:hAnsi="Century Gothic"/>
          <w:sz w:val="20"/>
          <w:szCs w:val="20"/>
        </w:rPr>
        <w:t>e Lombardia</w:t>
      </w:r>
      <w:r w:rsidR="006E3B60">
        <w:rPr>
          <w:rFonts w:ascii="Century Gothic" w:hAnsi="Century Gothic"/>
          <w:sz w:val="20"/>
          <w:szCs w:val="20"/>
        </w:rPr>
        <w:t xml:space="preserve"> e, nella fattispecie, l’Assessorato al Welfare</w:t>
      </w:r>
      <w:r w:rsidRPr="00F94CD0">
        <w:rPr>
          <w:rFonts w:ascii="Century Gothic" w:hAnsi="Century Gothic"/>
          <w:sz w:val="20"/>
          <w:szCs w:val="20"/>
        </w:rPr>
        <w:t xml:space="preserve"> ha organizzato a Milano, nella sede di Palazzo</w:t>
      </w:r>
      <w:r w:rsidR="000301E9" w:rsidRPr="00F94CD0">
        <w:rPr>
          <w:rFonts w:ascii="Century Gothic" w:hAnsi="Century Gothic"/>
          <w:sz w:val="20"/>
          <w:szCs w:val="20"/>
        </w:rPr>
        <w:t xml:space="preserve"> Lombardia, presso l’</w:t>
      </w:r>
      <w:r w:rsidRPr="00F94CD0">
        <w:rPr>
          <w:rFonts w:ascii="Century Gothic" w:hAnsi="Century Gothic"/>
          <w:sz w:val="20"/>
          <w:szCs w:val="20"/>
        </w:rPr>
        <w:t>Auditor</w:t>
      </w:r>
      <w:r w:rsidR="000301E9" w:rsidRPr="00F94CD0">
        <w:rPr>
          <w:rFonts w:ascii="Century Gothic" w:hAnsi="Century Gothic"/>
          <w:sz w:val="20"/>
          <w:szCs w:val="20"/>
        </w:rPr>
        <w:t>ium Giovanni Testori, un eve</w:t>
      </w:r>
      <w:r w:rsidRPr="00F94CD0">
        <w:rPr>
          <w:rFonts w:ascii="Century Gothic" w:hAnsi="Century Gothic"/>
          <w:sz w:val="20"/>
          <w:szCs w:val="20"/>
        </w:rPr>
        <w:t xml:space="preserve">nto, </w:t>
      </w:r>
      <w:r w:rsidR="006E3B60">
        <w:rPr>
          <w:rFonts w:ascii="Century Gothic" w:hAnsi="Century Gothic"/>
          <w:sz w:val="20"/>
          <w:szCs w:val="20"/>
        </w:rPr>
        <w:t xml:space="preserve">nel corso del quale </w:t>
      </w:r>
      <w:r w:rsidRPr="00F94CD0">
        <w:rPr>
          <w:rFonts w:ascii="Century Gothic" w:hAnsi="Century Gothic"/>
          <w:sz w:val="20"/>
          <w:szCs w:val="20"/>
        </w:rPr>
        <w:t xml:space="preserve">è </w:t>
      </w:r>
      <w:r w:rsidR="000301E9" w:rsidRPr="00F94CD0">
        <w:rPr>
          <w:rFonts w:ascii="Century Gothic" w:hAnsi="Century Gothic"/>
          <w:sz w:val="20"/>
          <w:szCs w:val="20"/>
        </w:rPr>
        <w:t>stato sottoli</w:t>
      </w:r>
      <w:r w:rsidRPr="00F94CD0">
        <w:rPr>
          <w:rFonts w:ascii="Century Gothic" w:hAnsi="Century Gothic"/>
          <w:sz w:val="20"/>
          <w:szCs w:val="20"/>
        </w:rPr>
        <w:t>n</w:t>
      </w:r>
      <w:r w:rsidR="000301E9" w:rsidRPr="00F94CD0">
        <w:rPr>
          <w:rFonts w:ascii="Century Gothic" w:hAnsi="Century Gothic"/>
          <w:sz w:val="20"/>
          <w:szCs w:val="20"/>
        </w:rPr>
        <w:t>eato il</w:t>
      </w:r>
      <w:r w:rsidRPr="00F94CD0">
        <w:rPr>
          <w:rFonts w:ascii="Century Gothic" w:hAnsi="Century Gothic"/>
          <w:sz w:val="20"/>
          <w:szCs w:val="20"/>
        </w:rPr>
        <w:t xml:space="preserve"> ru</w:t>
      </w:r>
      <w:r w:rsidR="000301E9" w:rsidRPr="00F94CD0">
        <w:rPr>
          <w:rFonts w:ascii="Century Gothic" w:hAnsi="Century Gothic"/>
          <w:sz w:val="20"/>
          <w:szCs w:val="20"/>
        </w:rPr>
        <w:t>olo del volontariato, inteso come fattore qualificante dei s</w:t>
      </w:r>
      <w:r w:rsidRPr="00F94CD0">
        <w:rPr>
          <w:rFonts w:ascii="Century Gothic" w:hAnsi="Century Gothic"/>
          <w:sz w:val="20"/>
          <w:szCs w:val="20"/>
        </w:rPr>
        <w:t>ervizi d</w:t>
      </w:r>
      <w:r w:rsidR="000301E9" w:rsidRPr="00F94CD0">
        <w:rPr>
          <w:rFonts w:ascii="Century Gothic" w:hAnsi="Century Gothic"/>
          <w:sz w:val="20"/>
          <w:szCs w:val="20"/>
        </w:rPr>
        <w:t>i welfare in Lombardia. L’inizi</w:t>
      </w:r>
      <w:r w:rsidRPr="00F94CD0">
        <w:rPr>
          <w:rFonts w:ascii="Century Gothic" w:hAnsi="Century Gothic"/>
          <w:sz w:val="20"/>
          <w:szCs w:val="20"/>
        </w:rPr>
        <w:t>ativa è stata anche l’occasione per dare evidenza alle as</w:t>
      </w:r>
      <w:r w:rsidR="000301E9" w:rsidRPr="00F94CD0">
        <w:rPr>
          <w:rFonts w:ascii="Century Gothic" w:hAnsi="Century Gothic"/>
          <w:sz w:val="20"/>
          <w:szCs w:val="20"/>
        </w:rPr>
        <w:t>sociazioni che più sui sono distinte con il proprio operato</w:t>
      </w:r>
      <w:r w:rsidRPr="00F94CD0">
        <w:rPr>
          <w:rFonts w:ascii="Century Gothic" w:hAnsi="Century Gothic"/>
          <w:sz w:val="20"/>
          <w:szCs w:val="20"/>
        </w:rPr>
        <w:t>, nel cors</w:t>
      </w:r>
      <w:r w:rsidR="000301E9" w:rsidRPr="00F94CD0">
        <w:rPr>
          <w:rFonts w:ascii="Century Gothic" w:hAnsi="Century Gothic"/>
          <w:sz w:val="20"/>
          <w:szCs w:val="20"/>
        </w:rPr>
        <w:t>o del 2017, all’interno delle realtà san</w:t>
      </w:r>
      <w:r w:rsidRPr="00F94CD0">
        <w:rPr>
          <w:rFonts w:ascii="Century Gothic" w:hAnsi="Century Gothic"/>
          <w:sz w:val="20"/>
          <w:szCs w:val="20"/>
        </w:rPr>
        <w:t>i</w:t>
      </w:r>
      <w:r w:rsidR="000301E9" w:rsidRPr="00F94CD0">
        <w:rPr>
          <w:rFonts w:ascii="Century Gothic" w:hAnsi="Century Gothic"/>
          <w:sz w:val="20"/>
          <w:szCs w:val="20"/>
        </w:rPr>
        <w:t xml:space="preserve">tarie </w:t>
      </w:r>
      <w:r w:rsidRPr="00F94CD0">
        <w:rPr>
          <w:rFonts w:ascii="Century Gothic" w:hAnsi="Century Gothic"/>
          <w:sz w:val="20"/>
          <w:szCs w:val="20"/>
        </w:rPr>
        <w:t xml:space="preserve">e sociosanitarie della Lombardia. </w:t>
      </w:r>
      <w:r w:rsidR="000301E9" w:rsidRPr="00F94CD0">
        <w:rPr>
          <w:rFonts w:ascii="Century Gothic" w:hAnsi="Century Gothic"/>
          <w:sz w:val="20"/>
          <w:szCs w:val="20"/>
        </w:rPr>
        <w:t>Ad alcune di esse è stato assegnato anche un rico</w:t>
      </w:r>
      <w:r w:rsidR="00AC77E0" w:rsidRPr="00F94CD0">
        <w:rPr>
          <w:rFonts w:ascii="Century Gothic" w:hAnsi="Century Gothic"/>
          <w:sz w:val="20"/>
          <w:szCs w:val="20"/>
        </w:rPr>
        <w:t>no</w:t>
      </w:r>
      <w:r w:rsidR="000301E9" w:rsidRPr="00F94CD0">
        <w:rPr>
          <w:rFonts w:ascii="Century Gothic" w:hAnsi="Century Gothic"/>
          <w:sz w:val="20"/>
          <w:szCs w:val="20"/>
        </w:rPr>
        <w:t>scimento e un premio: tra esse AGAL, l’A</w:t>
      </w:r>
      <w:r w:rsidR="00AC77E0" w:rsidRPr="00F94CD0">
        <w:rPr>
          <w:rFonts w:ascii="Century Gothic" w:hAnsi="Century Gothic"/>
          <w:sz w:val="20"/>
          <w:szCs w:val="20"/>
        </w:rPr>
        <w:t>ssocia</w:t>
      </w:r>
      <w:r w:rsidR="000301E9" w:rsidRPr="00F94CD0">
        <w:rPr>
          <w:rFonts w:ascii="Century Gothic" w:hAnsi="Century Gothic"/>
          <w:sz w:val="20"/>
          <w:szCs w:val="20"/>
        </w:rPr>
        <w:t>zione Genitori e Amici del Bambino Leucemico, d</w:t>
      </w:r>
      <w:r w:rsidR="00AC77E0" w:rsidRPr="00F94CD0">
        <w:rPr>
          <w:rFonts w:ascii="Century Gothic" w:hAnsi="Century Gothic"/>
          <w:sz w:val="20"/>
          <w:szCs w:val="20"/>
        </w:rPr>
        <w:t>i Pavia che opera da diversi anni al San Matteo.</w:t>
      </w:r>
    </w:p>
    <w:p w:rsidR="00F94CD0" w:rsidRPr="00F94CD0" w:rsidRDefault="00F94CD0" w:rsidP="006E3B60">
      <w:pPr>
        <w:spacing w:after="120" w:line="240" w:lineRule="auto"/>
        <w:rPr>
          <w:rFonts w:ascii="Century Gothic" w:hAnsi="Century Gothic"/>
          <w:b/>
          <w:sz w:val="20"/>
          <w:szCs w:val="20"/>
        </w:rPr>
      </w:pPr>
      <w:r w:rsidRPr="00F94CD0">
        <w:rPr>
          <w:rFonts w:ascii="Century Gothic" w:hAnsi="Century Gothic"/>
          <w:b/>
          <w:sz w:val="20"/>
          <w:szCs w:val="20"/>
        </w:rPr>
        <w:t>AGAL (ASSOCIAIONE GENITORI E AMICI DEL BAMBINO LEUCEMICO)</w:t>
      </w:r>
    </w:p>
    <w:p w:rsidR="00F94CD0" w:rsidRPr="00F94CD0" w:rsidRDefault="00F94CD0" w:rsidP="00F94CD0">
      <w:pPr>
        <w:spacing w:after="12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F94CD0">
        <w:rPr>
          <w:rFonts w:ascii="Century Gothic" w:hAnsi="Century Gothic"/>
          <w:sz w:val="20"/>
          <w:szCs w:val="20"/>
        </w:rPr>
        <w:t xml:space="preserve">Costituita nel giugno 1982 da un gruppo di genitori di bambini colpiti da malattie oncologiche ed ematologiche, la </w:t>
      </w:r>
      <w:proofErr w:type="spellStart"/>
      <w:r w:rsidRPr="00F94CD0">
        <w:rPr>
          <w:rFonts w:ascii="Century Gothic" w:hAnsi="Century Gothic"/>
          <w:sz w:val="20"/>
          <w:szCs w:val="20"/>
        </w:rPr>
        <w:t>Onlus</w:t>
      </w:r>
      <w:proofErr w:type="spellEnd"/>
      <w:r w:rsidRPr="00F94CD0">
        <w:rPr>
          <w:rFonts w:ascii="Century Gothic" w:hAnsi="Century Gothic"/>
          <w:sz w:val="20"/>
          <w:szCs w:val="20"/>
        </w:rPr>
        <w:t xml:space="preserve"> opera da allora al San Matteo, presso la struttura di </w:t>
      </w:r>
      <w:proofErr w:type="spellStart"/>
      <w:r w:rsidRPr="00F94CD0">
        <w:rPr>
          <w:rFonts w:ascii="Century Gothic" w:hAnsi="Century Gothic"/>
          <w:sz w:val="20"/>
          <w:szCs w:val="20"/>
        </w:rPr>
        <w:t>Oncoematolologia</w:t>
      </w:r>
      <w:proofErr w:type="spellEnd"/>
      <w:r w:rsidRPr="00F94CD0">
        <w:rPr>
          <w:rFonts w:ascii="Century Gothic" w:hAnsi="Century Gothic"/>
          <w:sz w:val="20"/>
          <w:szCs w:val="20"/>
        </w:rPr>
        <w:t xml:space="preserve"> Pediatrica.</w:t>
      </w:r>
    </w:p>
    <w:p w:rsidR="00F94CD0" w:rsidRPr="00F94CD0" w:rsidRDefault="00F94CD0" w:rsidP="00F94CD0">
      <w:pPr>
        <w:pStyle w:val="Testonormale"/>
        <w:spacing w:after="120"/>
        <w:jc w:val="both"/>
        <w:rPr>
          <w:rFonts w:ascii="Century Gothic" w:hAnsi="Century Gothic"/>
          <w:sz w:val="20"/>
          <w:szCs w:val="20"/>
        </w:rPr>
      </w:pPr>
      <w:r w:rsidRPr="00F94CD0">
        <w:rPr>
          <w:rFonts w:ascii="Century Gothic" w:hAnsi="Century Gothic"/>
          <w:sz w:val="20"/>
          <w:szCs w:val="20"/>
        </w:rPr>
        <w:t xml:space="preserve">AGAL assicura la possibilità di alloggio ai pazienti e alle famiglie nei periodi di temporanea dimissione dall'ospedale, aiutando anche economicamente quelle particolarmente disagiate ed assicurando loro assistenza psicologica. </w:t>
      </w:r>
      <w:r w:rsidR="00E21A05">
        <w:rPr>
          <w:rFonts w:ascii="Century Gothic" w:hAnsi="Century Gothic"/>
          <w:sz w:val="20"/>
          <w:szCs w:val="20"/>
        </w:rPr>
        <w:t xml:space="preserve">L’Associazione </w:t>
      </w:r>
      <w:r w:rsidRPr="00F94CD0">
        <w:rPr>
          <w:rFonts w:ascii="Century Gothic" w:hAnsi="Century Gothic"/>
          <w:sz w:val="20"/>
          <w:szCs w:val="20"/>
        </w:rPr>
        <w:t>Contribuisce a favorire la ricerca, anche finanziando borse di studio, contratti</w:t>
      </w:r>
      <w:r w:rsidR="00E21A05">
        <w:rPr>
          <w:rFonts w:ascii="Century Gothic" w:hAnsi="Century Gothic"/>
          <w:sz w:val="20"/>
          <w:szCs w:val="20"/>
        </w:rPr>
        <w:t xml:space="preserve"> di ricerca, oltre all’</w:t>
      </w:r>
      <w:r w:rsidRPr="00F94CD0">
        <w:rPr>
          <w:rFonts w:ascii="Century Gothic" w:hAnsi="Century Gothic"/>
          <w:sz w:val="20"/>
          <w:szCs w:val="20"/>
        </w:rPr>
        <w:t xml:space="preserve">acquisto di strumentazioni tecnologiche. </w:t>
      </w:r>
      <w:r w:rsidRPr="00F94CD0">
        <w:rPr>
          <w:rFonts w:ascii="Century Gothic" w:hAnsi="Century Gothic"/>
          <w:sz w:val="20"/>
          <w:szCs w:val="20"/>
        </w:rPr>
        <w:br/>
      </w:r>
      <w:r w:rsidR="00E21A05">
        <w:rPr>
          <w:rFonts w:ascii="Century Gothic" w:hAnsi="Century Gothic"/>
          <w:sz w:val="20"/>
          <w:szCs w:val="20"/>
        </w:rPr>
        <w:t>“</w:t>
      </w:r>
      <w:r w:rsidRPr="00F94CD0">
        <w:rPr>
          <w:rFonts w:ascii="Century Gothic" w:hAnsi="Century Gothic"/>
          <w:sz w:val="20"/>
          <w:szCs w:val="20"/>
        </w:rPr>
        <w:t>L’Associazione</w:t>
      </w:r>
      <w:r w:rsidR="00E21A05">
        <w:rPr>
          <w:rFonts w:ascii="Century Gothic" w:hAnsi="Century Gothic"/>
          <w:sz w:val="20"/>
          <w:szCs w:val="20"/>
        </w:rPr>
        <w:t xml:space="preserve"> – recita la menzione di Regione Lombardia -</w:t>
      </w:r>
      <w:r w:rsidRPr="00F94CD0">
        <w:rPr>
          <w:rFonts w:ascii="Century Gothic" w:hAnsi="Century Gothic"/>
          <w:sz w:val="20"/>
          <w:szCs w:val="20"/>
        </w:rPr>
        <w:t xml:space="preserve"> ha aiutato, con continuità e fattivamente, moltissime famiglie di bambini affetti da neoplasia in cura presso l'</w:t>
      </w:r>
      <w:proofErr w:type="spellStart"/>
      <w:r w:rsidRPr="00F94CD0">
        <w:rPr>
          <w:rFonts w:ascii="Century Gothic" w:hAnsi="Century Gothic"/>
          <w:sz w:val="20"/>
          <w:szCs w:val="20"/>
        </w:rPr>
        <w:t>Oncoematologia</w:t>
      </w:r>
      <w:proofErr w:type="spellEnd"/>
      <w:r w:rsidRPr="00F94CD0">
        <w:rPr>
          <w:rFonts w:ascii="Century Gothic" w:hAnsi="Century Gothic"/>
          <w:sz w:val="20"/>
          <w:szCs w:val="20"/>
        </w:rPr>
        <w:t xml:space="preserve"> Pediatrica; ha, altresì, contribuito all'attività della struttura con borse di studio e realizzato donazioni destinate alla ricerca in campo  </w:t>
      </w:r>
      <w:proofErr w:type="spellStart"/>
      <w:r w:rsidRPr="00F94CD0">
        <w:rPr>
          <w:rFonts w:ascii="Century Gothic" w:hAnsi="Century Gothic"/>
          <w:sz w:val="20"/>
          <w:szCs w:val="20"/>
        </w:rPr>
        <w:t>oncoematologico</w:t>
      </w:r>
      <w:proofErr w:type="spellEnd"/>
      <w:r w:rsidR="00E21A05">
        <w:rPr>
          <w:rFonts w:ascii="Century Gothic" w:hAnsi="Century Gothic"/>
          <w:sz w:val="20"/>
          <w:szCs w:val="20"/>
        </w:rPr>
        <w:t>”</w:t>
      </w:r>
      <w:r w:rsidRPr="00F94CD0">
        <w:rPr>
          <w:rFonts w:ascii="Century Gothic" w:hAnsi="Century Gothic"/>
          <w:sz w:val="20"/>
          <w:szCs w:val="20"/>
        </w:rPr>
        <w:t>.</w:t>
      </w:r>
    </w:p>
    <w:p w:rsidR="00F94CD0" w:rsidRPr="00F94CD0" w:rsidRDefault="00F94CD0" w:rsidP="00F94CD0">
      <w:pPr>
        <w:pStyle w:val="Testonormale"/>
        <w:spacing w:after="120"/>
        <w:jc w:val="both"/>
        <w:rPr>
          <w:rFonts w:ascii="Century Gothic" w:hAnsi="Century Gothic"/>
          <w:sz w:val="20"/>
          <w:szCs w:val="20"/>
        </w:rPr>
      </w:pPr>
      <w:r w:rsidRPr="00F94CD0">
        <w:rPr>
          <w:rFonts w:ascii="Century Gothic" w:hAnsi="Century Gothic"/>
          <w:sz w:val="20"/>
          <w:szCs w:val="20"/>
        </w:rPr>
        <w:t xml:space="preserve">Dal 2007 alla fine del 2015 AGAL ha ospitato gratuitamente, presso le sue case alloggio, oltre 1000 persone. Le sue strutture sono, a Pavia, la Casa Mirabello, un immobile con una superficie totale di circa 500 metri quadrati, </w:t>
      </w:r>
      <w:r w:rsidR="00E21A05">
        <w:rPr>
          <w:rFonts w:ascii="Century Gothic" w:hAnsi="Century Gothic"/>
          <w:sz w:val="20"/>
          <w:szCs w:val="20"/>
        </w:rPr>
        <w:t xml:space="preserve">con </w:t>
      </w:r>
      <w:r w:rsidRPr="00F94CD0">
        <w:rPr>
          <w:rFonts w:ascii="Century Gothic" w:hAnsi="Century Gothic"/>
          <w:sz w:val="20"/>
          <w:szCs w:val="20"/>
        </w:rPr>
        <w:t>una disponibilità di 10 camere, per un totale di 23 posti letto, ed altre 7 unità abitative con 16 locali. Gli alloggi sono completamente arredati e dotati di tutto il necessario.</w:t>
      </w:r>
    </w:p>
    <w:p w:rsidR="00F94CD0" w:rsidRPr="00F94CD0" w:rsidRDefault="00F94CD0" w:rsidP="00F94CD0">
      <w:pPr>
        <w:pStyle w:val="Testonormale"/>
        <w:spacing w:after="120"/>
        <w:jc w:val="both"/>
        <w:rPr>
          <w:rFonts w:ascii="Century Gothic" w:hAnsi="Century Gothic"/>
          <w:sz w:val="20"/>
          <w:szCs w:val="20"/>
        </w:rPr>
      </w:pPr>
      <w:r w:rsidRPr="00F94CD0">
        <w:rPr>
          <w:rFonts w:ascii="Century Gothic" w:hAnsi="Century Gothic"/>
          <w:sz w:val="20"/>
          <w:szCs w:val="20"/>
        </w:rPr>
        <w:t xml:space="preserve">Il 72% circa dei bambini ospitati proviene dall’estero (i paesi di maggiore affluenza sono Serbia, Ucraina, Romania, Albania, Venezuela, Libano, Kenya, Macedonia), mentre il 28% circa sono italiani </w:t>
      </w:r>
      <w:r w:rsidRPr="00F94CD0">
        <w:rPr>
          <w:rFonts w:ascii="Century Gothic" w:hAnsi="Century Gothic"/>
          <w:sz w:val="20"/>
          <w:szCs w:val="20"/>
        </w:rPr>
        <w:lastRenderedPageBreak/>
        <w:t>(provengono, perlopiù, da Emilia Romagna, Campania, Sardegna, Lombardia, Marche, Molise e Sicilia).</w:t>
      </w:r>
    </w:p>
    <w:p w:rsidR="00F94CD0" w:rsidRPr="00F94CD0" w:rsidRDefault="00F94CD0" w:rsidP="00F94CD0">
      <w:pPr>
        <w:pStyle w:val="Testonormale"/>
        <w:spacing w:after="120"/>
        <w:jc w:val="both"/>
        <w:rPr>
          <w:rFonts w:ascii="Century Gothic" w:hAnsi="Century Gothic"/>
          <w:sz w:val="20"/>
          <w:szCs w:val="20"/>
        </w:rPr>
      </w:pPr>
      <w:r w:rsidRPr="00F94CD0">
        <w:rPr>
          <w:rFonts w:ascii="Century Gothic" w:hAnsi="Century Gothic"/>
          <w:sz w:val="20"/>
          <w:szCs w:val="20"/>
        </w:rPr>
        <w:t>Nel 2016 AGAL ha accolto 53 famiglie, per un totale di oltre 100 persone (con 5.330 pernottamenti).</w:t>
      </w:r>
    </w:p>
    <w:p w:rsidR="00F94CD0" w:rsidRPr="00F94CD0" w:rsidRDefault="00F94CD0" w:rsidP="00F94CD0">
      <w:pPr>
        <w:pStyle w:val="Testonormale"/>
        <w:spacing w:after="120"/>
        <w:jc w:val="both"/>
        <w:rPr>
          <w:rFonts w:ascii="Century Gothic" w:hAnsi="Century Gothic"/>
          <w:sz w:val="20"/>
          <w:szCs w:val="20"/>
        </w:rPr>
      </w:pPr>
      <w:r w:rsidRPr="00F94CD0">
        <w:rPr>
          <w:rFonts w:ascii="Century Gothic" w:hAnsi="Century Gothic"/>
          <w:sz w:val="20"/>
          <w:szCs w:val="20"/>
        </w:rPr>
        <w:t>E’ utile ricordare che l</w:t>
      </w:r>
      <w:r w:rsidR="00E21A05">
        <w:rPr>
          <w:rFonts w:ascii="Century Gothic" w:hAnsi="Century Gothic"/>
          <w:sz w:val="20"/>
          <w:szCs w:val="20"/>
        </w:rPr>
        <w:t>’Associazione provvede,</w:t>
      </w:r>
      <w:r w:rsidRPr="00F94CD0">
        <w:rPr>
          <w:rFonts w:ascii="Century Gothic" w:hAnsi="Century Gothic"/>
          <w:sz w:val="20"/>
          <w:szCs w:val="20"/>
        </w:rPr>
        <w:t xml:space="preserve"> sempre gratuitamente,</w:t>
      </w:r>
      <w:r w:rsidR="00E21A05">
        <w:rPr>
          <w:rFonts w:ascii="Century Gothic" w:hAnsi="Century Gothic"/>
          <w:sz w:val="20"/>
          <w:szCs w:val="20"/>
        </w:rPr>
        <w:t xml:space="preserve"> anche</w:t>
      </w:r>
      <w:r w:rsidRPr="00F94CD0">
        <w:rPr>
          <w:rFonts w:ascii="Century Gothic" w:hAnsi="Century Gothic"/>
          <w:sz w:val="20"/>
          <w:szCs w:val="20"/>
        </w:rPr>
        <w:t xml:space="preserve"> al trasporto quotidiano da e per il </w:t>
      </w:r>
      <w:proofErr w:type="spellStart"/>
      <w:r w:rsidRPr="00F94CD0">
        <w:rPr>
          <w:rFonts w:ascii="Century Gothic" w:hAnsi="Century Gothic"/>
          <w:sz w:val="20"/>
          <w:szCs w:val="20"/>
        </w:rPr>
        <w:t>Day</w:t>
      </w:r>
      <w:proofErr w:type="spellEnd"/>
      <w:r w:rsidRPr="00F94CD0">
        <w:rPr>
          <w:rFonts w:ascii="Century Gothic" w:hAnsi="Century Gothic"/>
          <w:sz w:val="20"/>
          <w:szCs w:val="20"/>
        </w:rPr>
        <w:t xml:space="preserve"> Hospital </w:t>
      </w:r>
      <w:proofErr w:type="spellStart"/>
      <w:r w:rsidRPr="00F94CD0">
        <w:rPr>
          <w:rFonts w:ascii="Century Gothic" w:hAnsi="Century Gothic"/>
          <w:sz w:val="20"/>
          <w:szCs w:val="20"/>
        </w:rPr>
        <w:t>oncoematologico</w:t>
      </w:r>
      <w:proofErr w:type="spellEnd"/>
      <w:r w:rsidRPr="00F94CD0">
        <w:rPr>
          <w:rFonts w:ascii="Century Gothic" w:hAnsi="Century Gothic"/>
          <w:sz w:val="20"/>
          <w:szCs w:val="20"/>
        </w:rPr>
        <w:t xml:space="preserve"> pediatrico, dei bambini e delle loro mamme e al trasporto per la scuola in Ospedale. Nello scorso anno sono state effettuate 2.187 corse e trasportate oltre 4.900 persone.</w:t>
      </w:r>
    </w:p>
    <w:p w:rsidR="00F94CD0" w:rsidRDefault="00F94CD0" w:rsidP="00F94CD0">
      <w:pPr>
        <w:pStyle w:val="Testonormale"/>
        <w:spacing w:after="120"/>
        <w:jc w:val="both"/>
        <w:rPr>
          <w:rFonts w:ascii="Century Gothic" w:hAnsi="Century Gothic"/>
          <w:sz w:val="20"/>
          <w:szCs w:val="20"/>
        </w:rPr>
      </w:pPr>
      <w:r w:rsidRPr="00F94CD0">
        <w:rPr>
          <w:rFonts w:ascii="Century Gothic" w:hAnsi="Century Gothic"/>
          <w:sz w:val="20"/>
          <w:szCs w:val="20"/>
        </w:rPr>
        <w:t>Nel 2016 il numero dei soci ordinari di AGAL è stato di 134 volontari, con un incremento di circa il 13% rispetto all’anno precedente.</w:t>
      </w:r>
    </w:p>
    <w:p w:rsidR="006E3B60" w:rsidRPr="006E3B60" w:rsidRDefault="006E3B60" w:rsidP="00F94CD0">
      <w:pPr>
        <w:pStyle w:val="Testonormale"/>
        <w:spacing w:after="120"/>
        <w:jc w:val="both"/>
        <w:rPr>
          <w:rFonts w:ascii="Century Gothic" w:hAnsi="Century Gothic"/>
          <w:i/>
          <w:sz w:val="18"/>
          <w:szCs w:val="18"/>
        </w:rPr>
      </w:pPr>
      <w:r w:rsidRPr="006E3B60">
        <w:rPr>
          <w:rFonts w:ascii="Century Gothic" w:hAnsi="Century Gothic"/>
          <w:i/>
          <w:sz w:val="18"/>
          <w:szCs w:val="18"/>
        </w:rPr>
        <w:t xml:space="preserve">(Nella foto, da sinistra a destra, Nunzio Del Sorbo, Direttore Generale del Policlinico, Clara </w:t>
      </w:r>
      <w:proofErr w:type="spellStart"/>
      <w:r w:rsidRPr="006E3B60">
        <w:rPr>
          <w:rFonts w:ascii="Century Gothic" w:hAnsi="Century Gothic"/>
          <w:i/>
          <w:sz w:val="18"/>
          <w:szCs w:val="18"/>
        </w:rPr>
        <w:t>Baggi</w:t>
      </w:r>
      <w:proofErr w:type="spellEnd"/>
      <w:r w:rsidRPr="006E3B60">
        <w:rPr>
          <w:rFonts w:ascii="Century Gothic" w:hAnsi="Century Gothic"/>
          <w:i/>
          <w:sz w:val="18"/>
          <w:szCs w:val="18"/>
        </w:rPr>
        <w:t xml:space="preserve">, Presidente di AGAL, Giulio </w:t>
      </w:r>
      <w:proofErr w:type="spellStart"/>
      <w:r w:rsidRPr="006E3B60">
        <w:rPr>
          <w:rFonts w:ascii="Century Gothic" w:hAnsi="Century Gothic"/>
          <w:i/>
          <w:sz w:val="18"/>
          <w:szCs w:val="18"/>
        </w:rPr>
        <w:t>Gallera</w:t>
      </w:r>
      <w:proofErr w:type="spellEnd"/>
      <w:r w:rsidRPr="006E3B60">
        <w:rPr>
          <w:rFonts w:ascii="Century Gothic" w:hAnsi="Century Gothic"/>
          <w:i/>
          <w:sz w:val="18"/>
          <w:szCs w:val="18"/>
        </w:rPr>
        <w:t>, Assessore al Welfare di Regione Lombardia)</w:t>
      </w:r>
    </w:p>
    <w:p w:rsidR="00F94CD0" w:rsidRPr="00F94CD0" w:rsidRDefault="00F94CD0" w:rsidP="00F94CD0">
      <w:pPr>
        <w:spacing w:line="360" w:lineRule="auto"/>
        <w:jc w:val="both"/>
        <w:rPr>
          <w:sz w:val="20"/>
          <w:szCs w:val="20"/>
        </w:rPr>
      </w:pPr>
    </w:p>
    <w:p w:rsidR="00F94CD0" w:rsidRDefault="00F94CD0" w:rsidP="00F94CD0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6E3B60" w:rsidRPr="00BC3CF3" w:rsidRDefault="006E3B60" w:rsidP="00F94CD0">
      <w:pPr>
        <w:spacing w:line="240" w:lineRule="auto"/>
        <w:jc w:val="both"/>
      </w:pPr>
      <w:bookmarkStart w:id="0" w:name="_GoBack"/>
      <w:bookmarkEnd w:id="0"/>
    </w:p>
    <w:p w:rsidR="00F94CD0" w:rsidRPr="00BC3CF3" w:rsidRDefault="00F94CD0" w:rsidP="000301E9">
      <w:pPr>
        <w:spacing w:after="120" w:line="240" w:lineRule="auto"/>
        <w:jc w:val="both"/>
        <w:rPr>
          <w:rFonts w:ascii="Century Gothic" w:hAnsi="Century Gothic"/>
        </w:rPr>
      </w:pPr>
    </w:p>
    <w:p w:rsidR="002266CC" w:rsidRDefault="002266CC" w:rsidP="000301E9">
      <w:pPr>
        <w:spacing w:line="240" w:lineRule="auto"/>
        <w:jc w:val="both"/>
        <w:rPr>
          <w:rFonts w:ascii="Century Gothic" w:hAnsi="Century Gothic"/>
        </w:rPr>
      </w:pPr>
    </w:p>
    <w:p w:rsidR="00F068D5" w:rsidRDefault="00F068D5" w:rsidP="000301E9">
      <w:pPr>
        <w:spacing w:line="240" w:lineRule="auto"/>
        <w:jc w:val="both"/>
      </w:pPr>
    </w:p>
    <w:sectPr w:rsidR="00F068D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FC" w:rsidRDefault="00B42BFC" w:rsidP="00C44E58">
      <w:pPr>
        <w:spacing w:after="0" w:line="240" w:lineRule="auto"/>
      </w:pPr>
      <w:r>
        <w:separator/>
      </w:r>
    </w:p>
  </w:endnote>
  <w:endnote w:type="continuationSeparator" w:id="0">
    <w:p w:rsidR="00B42BFC" w:rsidRDefault="00B42BFC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B42BFC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FC" w:rsidRDefault="00B42BFC" w:rsidP="00C44E58">
      <w:pPr>
        <w:spacing w:after="0" w:line="240" w:lineRule="auto"/>
      </w:pPr>
      <w:r>
        <w:separator/>
      </w:r>
    </w:p>
  </w:footnote>
  <w:footnote w:type="continuationSeparator" w:id="0">
    <w:p w:rsidR="00B42BFC" w:rsidRDefault="00B42BFC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01E9"/>
    <w:rsid w:val="00035B9D"/>
    <w:rsid w:val="00073E91"/>
    <w:rsid w:val="00086C27"/>
    <w:rsid w:val="000C78E2"/>
    <w:rsid w:val="001026AC"/>
    <w:rsid w:val="00134C84"/>
    <w:rsid w:val="001609C7"/>
    <w:rsid w:val="001802F3"/>
    <w:rsid w:val="00206D6C"/>
    <w:rsid w:val="00206FF7"/>
    <w:rsid w:val="00217DCF"/>
    <w:rsid w:val="002266CC"/>
    <w:rsid w:val="00264704"/>
    <w:rsid w:val="002F2FE2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608C6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3B60"/>
    <w:rsid w:val="006E466B"/>
    <w:rsid w:val="006F10A5"/>
    <w:rsid w:val="007175F3"/>
    <w:rsid w:val="00761419"/>
    <w:rsid w:val="00763239"/>
    <w:rsid w:val="00775648"/>
    <w:rsid w:val="007A42C2"/>
    <w:rsid w:val="007F249F"/>
    <w:rsid w:val="00883241"/>
    <w:rsid w:val="008975F1"/>
    <w:rsid w:val="008F381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C77E0"/>
    <w:rsid w:val="00AD2622"/>
    <w:rsid w:val="00B119F3"/>
    <w:rsid w:val="00B42BFC"/>
    <w:rsid w:val="00B905A4"/>
    <w:rsid w:val="00BA4243"/>
    <w:rsid w:val="00BB0BE2"/>
    <w:rsid w:val="00BB6582"/>
    <w:rsid w:val="00BC6962"/>
    <w:rsid w:val="00C3484F"/>
    <w:rsid w:val="00C44E58"/>
    <w:rsid w:val="00C80E0B"/>
    <w:rsid w:val="00C85BF1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1A05"/>
    <w:rsid w:val="00E23D6B"/>
    <w:rsid w:val="00E62276"/>
    <w:rsid w:val="00E73147"/>
    <w:rsid w:val="00EC5003"/>
    <w:rsid w:val="00F05526"/>
    <w:rsid w:val="00F068D5"/>
    <w:rsid w:val="00F652A7"/>
    <w:rsid w:val="00F94CD0"/>
    <w:rsid w:val="00FB73D3"/>
    <w:rsid w:val="00FD229D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94CD0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94CD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43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7</cp:revision>
  <cp:lastPrinted>2017-12-20T14:43:00Z</cp:lastPrinted>
  <dcterms:created xsi:type="dcterms:W3CDTF">2018-01-17T16:07:00Z</dcterms:created>
  <dcterms:modified xsi:type="dcterms:W3CDTF">2018-02-06T13:48:00Z</dcterms:modified>
</cp:coreProperties>
</file>