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264704" w:rsidP="009D18B9">
      <w:pPr>
        <w:spacing w:line="240" w:lineRule="auto"/>
        <w:rPr>
          <w:rFonts w:ascii="Century Gothic" w:hAnsi="Century Gothic"/>
        </w:rPr>
      </w:pPr>
    </w:p>
    <w:p w:rsidR="00F15547" w:rsidRDefault="00F15547" w:rsidP="009D18B9">
      <w:pPr>
        <w:spacing w:line="240" w:lineRule="auto"/>
        <w:rPr>
          <w:rFonts w:ascii="Century Gothic" w:hAnsi="Century Gothic"/>
        </w:rPr>
      </w:pPr>
    </w:p>
    <w:p w:rsidR="002726CE" w:rsidRDefault="002726CE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Pavia, 16 febbraio 2018</w:t>
      </w:r>
    </w:p>
    <w:p w:rsidR="002726CE" w:rsidRDefault="002726CE" w:rsidP="009D18B9">
      <w:pPr>
        <w:spacing w:line="240" w:lineRule="auto"/>
        <w:rPr>
          <w:rFonts w:ascii="Century Gothic" w:hAnsi="Century Gothic"/>
        </w:rPr>
      </w:pPr>
    </w:p>
    <w:p w:rsidR="002726CE" w:rsidRDefault="002726CE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FB21C1" w:rsidRDefault="00FB21C1" w:rsidP="009D18B9">
      <w:pPr>
        <w:spacing w:line="240" w:lineRule="auto"/>
        <w:rPr>
          <w:rFonts w:ascii="Century Gothic" w:hAnsi="Century Gothic"/>
        </w:rPr>
      </w:pPr>
    </w:p>
    <w:p w:rsidR="00FB21C1" w:rsidRPr="00FB21C1" w:rsidRDefault="00FB21C1" w:rsidP="00FB21C1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FB21C1">
        <w:rPr>
          <w:rFonts w:ascii="Century Gothic" w:hAnsi="Century Gothic"/>
          <w:b/>
          <w:sz w:val="24"/>
          <w:szCs w:val="24"/>
        </w:rPr>
        <w:t>San Matteo, il nuovo CUP</w:t>
      </w:r>
    </w:p>
    <w:p w:rsidR="00F15547" w:rsidRDefault="00F15547" w:rsidP="00FB21C1">
      <w:pPr>
        <w:spacing w:line="240" w:lineRule="auto"/>
        <w:jc w:val="both"/>
        <w:rPr>
          <w:rFonts w:ascii="Century Gothic" w:hAnsi="Century Gothic"/>
        </w:rPr>
      </w:pPr>
    </w:p>
    <w:p w:rsidR="005B40C1" w:rsidRDefault="00FB21C1" w:rsidP="00FB21C1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Nuovo sistema operativo </w:t>
      </w:r>
      <w:r w:rsidR="002726CE">
        <w:rPr>
          <w:rFonts w:ascii="Century Gothic" w:hAnsi="Century Gothic"/>
        </w:rPr>
        <w:t>per la gestione</w:t>
      </w:r>
      <w:r>
        <w:rPr>
          <w:rFonts w:ascii="Century Gothic" w:hAnsi="Century Gothic"/>
        </w:rPr>
        <w:t>,</w:t>
      </w:r>
      <w:r w:rsidR="002726CE">
        <w:rPr>
          <w:rFonts w:ascii="Century Gothic" w:hAnsi="Century Gothic"/>
        </w:rPr>
        <w:t xml:space="preserve"> al San Matteo</w:t>
      </w:r>
      <w:r>
        <w:rPr>
          <w:rFonts w:ascii="Century Gothic" w:hAnsi="Century Gothic"/>
        </w:rPr>
        <w:t>,</w:t>
      </w:r>
      <w:r w:rsidR="002726CE">
        <w:rPr>
          <w:rFonts w:ascii="Century Gothic" w:hAnsi="Century Gothic"/>
        </w:rPr>
        <w:t xml:space="preserve"> dell’</w:t>
      </w:r>
      <w:r>
        <w:rPr>
          <w:rFonts w:ascii="Century Gothic" w:hAnsi="Century Gothic"/>
        </w:rPr>
        <w:t>attività di pren</w:t>
      </w:r>
      <w:r w:rsidR="002726CE">
        <w:rPr>
          <w:rFonts w:ascii="Century Gothic" w:hAnsi="Century Gothic"/>
        </w:rPr>
        <w:t>otazione, accettazione, pagamento del ticket, refertazione ambulatoriale.</w:t>
      </w:r>
      <w:r>
        <w:rPr>
          <w:rFonts w:ascii="Century Gothic" w:hAnsi="Century Gothic"/>
        </w:rPr>
        <w:t xml:space="preserve"> </w:t>
      </w:r>
      <w:r w:rsidR="002726CE">
        <w:rPr>
          <w:rFonts w:ascii="Century Gothic" w:hAnsi="Century Gothic"/>
        </w:rPr>
        <w:t xml:space="preserve">Lo start up </w:t>
      </w:r>
      <w:r>
        <w:rPr>
          <w:rFonts w:ascii="Century Gothic" w:hAnsi="Century Gothic"/>
        </w:rPr>
        <w:t xml:space="preserve">dell’innovativa </w:t>
      </w:r>
      <w:r w:rsidR="002726CE">
        <w:rPr>
          <w:rFonts w:ascii="Century Gothic" w:hAnsi="Century Gothic"/>
        </w:rPr>
        <w:t>infrastruttura</w:t>
      </w:r>
      <w:r>
        <w:rPr>
          <w:rFonts w:ascii="Century Gothic" w:hAnsi="Century Gothic"/>
        </w:rPr>
        <w:t xml:space="preserve"> informatica</w:t>
      </w:r>
      <w:r w:rsidR="002726CE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allestita e </w:t>
      </w:r>
      <w:r w:rsidR="002726CE">
        <w:rPr>
          <w:rFonts w:ascii="Century Gothic" w:hAnsi="Century Gothic"/>
        </w:rPr>
        <w:t>installata nei giorni scorsi, è previsto</w:t>
      </w:r>
      <w:r w:rsidR="005B40C1">
        <w:rPr>
          <w:rFonts w:ascii="Century Gothic" w:hAnsi="Century Gothic"/>
        </w:rPr>
        <w:t xml:space="preserve"> per</w:t>
      </w:r>
      <w:r w:rsidR="002726CE">
        <w:rPr>
          <w:rFonts w:ascii="Century Gothic" w:hAnsi="Century Gothic"/>
        </w:rPr>
        <w:t xml:space="preserve"> lunedì 19 febbraio.</w:t>
      </w:r>
    </w:p>
    <w:p w:rsidR="00DA1A31" w:rsidRDefault="005B40C1" w:rsidP="00FB21C1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Sarà certamente necessario u</w:t>
      </w:r>
      <w:r w:rsidR="00FB21C1">
        <w:rPr>
          <w:rFonts w:ascii="Century Gothic" w:hAnsi="Century Gothic"/>
        </w:rPr>
        <w:t>n periodo di rodaggio: per la complessità del nuovo s</w:t>
      </w:r>
      <w:r>
        <w:rPr>
          <w:rFonts w:ascii="Century Gothic" w:hAnsi="Century Gothic"/>
        </w:rPr>
        <w:t>i</w:t>
      </w:r>
      <w:r w:rsidR="00FB21C1">
        <w:rPr>
          <w:rFonts w:ascii="Century Gothic" w:hAnsi="Century Gothic"/>
        </w:rPr>
        <w:t>s</w:t>
      </w:r>
      <w:r>
        <w:rPr>
          <w:rFonts w:ascii="Century Gothic" w:hAnsi="Century Gothic"/>
        </w:rPr>
        <w:t>tema, nella prima settimana di avviamento potrebbe</w:t>
      </w:r>
      <w:r w:rsidR="00FB21C1">
        <w:rPr>
          <w:rFonts w:ascii="Century Gothic" w:hAnsi="Century Gothic"/>
        </w:rPr>
        <w:t xml:space="preserve"> verificarsi</w:t>
      </w:r>
      <w:r w:rsidR="005B1D04">
        <w:rPr>
          <w:rFonts w:ascii="Century Gothic" w:hAnsi="Century Gothic"/>
        </w:rPr>
        <w:t xml:space="preserve">, infatti, </w:t>
      </w:r>
      <w:r>
        <w:rPr>
          <w:rFonts w:ascii="Century Gothic" w:hAnsi="Century Gothic"/>
        </w:rPr>
        <w:t>qualc</w:t>
      </w:r>
      <w:r w:rsidR="00FB21C1">
        <w:rPr>
          <w:rFonts w:ascii="Century Gothic" w:hAnsi="Century Gothic"/>
        </w:rPr>
        <w:t>he rallentamento di procedura. L</w:t>
      </w:r>
      <w:r>
        <w:rPr>
          <w:rFonts w:ascii="Century Gothic" w:hAnsi="Century Gothic"/>
        </w:rPr>
        <w:t>’</w:t>
      </w:r>
      <w:r w:rsidR="00FB21C1">
        <w:rPr>
          <w:rFonts w:ascii="Century Gothic" w:hAnsi="Century Gothic"/>
        </w:rPr>
        <w:t>amministrazione del Policli</w:t>
      </w:r>
      <w:r>
        <w:rPr>
          <w:rFonts w:ascii="Century Gothic" w:hAnsi="Century Gothic"/>
        </w:rPr>
        <w:t>ni</w:t>
      </w:r>
      <w:r w:rsidR="00FB21C1">
        <w:rPr>
          <w:rFonts w:ascii="Century Gothic" w:hAnsi="Century Gothic"/>
        </w:rPr>
        <w:t>c</w:t>
      </w:r>
      <w:r>
        <w:rPr>
          <w:rFonts w:ascii="Century Gothic" w:hAnsi="Century Gothic"/>
        </w:rPr>
        <w:t>o</w:t>
      </w:r>
      <w:r w:rsidR="00F842E9">
        <w:rPr>
          <w:rFonts w:ascii="Century Gothic" w:hAnsi="Century Gothic"/>
        </w:rPr>
        <w:t xml:space="preserve">, scusandosi con l’utenza, </w:t>
      </w:r>
      <w:r w:rsidR="00FB21C1">
        <w:rPr>
          <w:rFonts w:ascii="Century Gothic" w:hAnsi="Century Gothic"/>
        </w:rPr>
        <w:t>invita – nei primi</w:t>
      </w:r>
      <w:r w:rsidR="005B1D04">
        <w:rPr>
          <w:rFonts w:ascii="Century Gothic" w:hAnsi="Century Gothic"/>
        </w:rPr>
        <w:t xml:space="preserve"> giorni di </w:t>
      </w:r>
      <w:bookmarkStart w:id="0" w:name="_GoBack"/>
      <w:bookmarkEnd w:id="0"/>
      <w:r w:rsidR="00F842E9">
        <w:rPr>
          <w:rFonts w:ascii="Century Gothic" w:hAnsi="Century Gothic"/>
        </w:rPr>
        <w:t>avviamento del nuovo modello</w:t>
      </w:r>
      <w:r w:rsidR="00FB21C1">
        <w:rPr>
          <w:rFonts w:ascii="Century Gothic" w:hAnsi="Century Gothic"/>
        </w:rPr>
        <w:t xml:space="preserve"> - a sfruttare, per le prenotazioni, anche i canali esterni all’ospedale</w:t>
      </w:r>
      <w:r w:rsidR="00DA1A31">
        <w:rPr>
          <w:rFonts w:ascii="Century Gothic" w:hAnsi="Century Gothic"/>
        </w:rPr>
        <w:t xml:space="preserve"> ovvero </w:t>
      </w:r>
      <w:r w:rsidR="00FB21C1">
        <w:rPr>
          <w:rFonts w:ascii="Century Gothic" w:hAnsi="Century Gothic"/>
        </w:rPr>
        <w:t>le farmacie e il call center regionale</w:t>
      </w:r>
      <w:r w:rsidR="00DA1A31">
        <w:rPr>
          <w:rFonts w:ascii="Century Gothic" w:hAnsi="Century Gothic"/>
        </w:rPr>
        <w:t xml:space="preserve"> (800 638638 </w:t>
      </w:r>
      <w:r>
        <w:rPr>
          <w:rFonts w:ascii="Century Gothic" w:hAnsi="Century Gothic"/>
        </w:rPr>
        <w:t xml:space="preserve">da rete fissa, 02 999599 da cellulare). </w:t>
      </w:r>
    </w:p>
    <w:p w:rsidR="002726CE" w:rsidRDefault="00DA1A31" w:rsidP="00FB21C1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Certo è che rodato </w:t>
      </w:r>
      <w:r w:rsidR="005B40C1">
        <w:rPr>
          <w:rFonts w:ascii="Century Gothic" w:hAnsi="Century Gothic"/>
        </w:rPr>
        <w:t>a dovere</w:t>
      </w:r>
      <w:r>
        <w:rPr>
          <w:rFonts w:ascii="Century Gothic" w:hAnsi="Century Gothic"/>
        </w:rPr>
        <w:t>,</w:t>
      </w:r>
      <w:r w:rsidR="005B40C1">
        <w:rPr>
          <w:rFonts w:ascii="Century Gothic" w:hAnsi="Century Gothic"/>
        </w:rPr>
        <w:t xml:space="preserve"> il sistema comporterà una maggiore efficienza e</w:t>
      </w:r>
      <w:r>
        <w:rPr>
          <w:rFonts w:ascii="Century Gothic" w:hAnsi="Century Gothic"/>
        </w:rPr>
        <w:t xml:space="preserve"> velocità delle procedure di preno</w:t>
      </w:r>
      <w:r w:rsidR="005B40C1">
        <w:rPr>
          <w:rFonts w:ascii="Century Gothic" w:hAnsi="Century Gothic"/>
        </w:rPr>
        <w:t>tazione, accettazion</w:t>
      </w:r>
      <w:r>
        <w:rPr>
          <w:rFonts w:ascii="Century Gothic" w:hAnsi="Century Gothic"/>
        </w:rPr>
        <w:t>e, refertazione, con ricadute p</w:t>
      </w:r>
      <w:r w:rsidR="005B40C1">
        <w:rPr>
          <w:rFonts w:ascii="Century Gothic" w:hAnsi="Century Gothic"/>
        </w:rPr>
        <w:t>ositive sui te</w:t>
      </w:r>
      <w:r>
        <w:rPr>
          <w:rFonts w:ascii="Century Gothic" w:hAnsi="Century Gothic"/>
        </w:rPr>
        <w:t>mpi di attesa agli sportelli</w:t>
      </w:r>
      <w:r w:rsidR="005B40C1">
        <w:rPr>
          <w:rFonts w:ascii="Century Gothic" w:hAnsi="Century Gothic"/>
        </w:rPr>
        <w:t>.</w:t>
      </w:r>
    </w:p>
    <w:p w:rsidR="005B40C1" w:rsidRDefault="005B40C1" w:rsidP="00FB21C1">
      <w:pPr>
        <w:spacing w:line="240" w:lineRule="auto"/>
        <w:jc w:val="both"/>
        <w:rPr>
          <w:rStyle w:val="Enfasicorsivo"/>
          <w:rFonts w:ascii="Century Gothic" w:hAnsi="Century Gothic"/>
          <w:bCs/>
          <w:i w:val="0"/>
          <w:color w:val="000000"/>
        </w:rPr>
      </w:pPr>
      <w:r w:rsidRPr="00DD09D7">
        <w:rPr>
          <w:rStyle w:val="Enfasicorsivo"/>
          <w:rFonts w:ascii="Century Gothic" w:hAnsi="Century Gothic"/>
          <w:bCs/>
          <w:i w:val="0"/>
          <w:color w:val="000000"/>
        </w:rPr>
        <w:t xml:space="preserve">“La migrazione ai nuovi applicativi di gestione ambulatoriale </w:t>
      </w:r>
      <w:r w:rsidR="00DD09D7" w:rsidRPr="00DD09D7">
        <w:rPr>
          <w:rStyle w:val="Enfasicorsivo"/>
          <w:rFonts w:ascii="Century Gothic" w:hAnsi="Century Gothic"/>
          <w:bCs/>
          <w:i w:val="0"/>
          <w:color w:val="000000"/>
        </w:rPr>
        <w:t xml:space="preserve">– spiega Andrea Gelmetti, Direttore dei Sistemi Informativi del Policlinico - </w:t>
      </w:r>
      <w:r w:rsidRPr="00DD09D7">
        <w:rPr>
          <w:rStyle w:val="Enfasicorsivo"/>
          <w:rFonts w:ascii="Century Gothic" w:hAnsi="Century Gothic"/>
          <w:bCs/>
          <w:i w:val="0"/>
          <w:color w:val="000000"/>
        </w:rPr>
        <w:t>si è resa necessaria sia per un indispensabile aggiornamento tecnologico degli stessi</w:t>
      </w:r>
      <w:r w:rsidR="00F15547">
        <w:rPr>
          <w:rStyle w:val="Enfasicorsivo"/>
          <w:rFonts w:ascii="Century Gothic" w:hAnsi="Century Gothic"/>
          <w:bCs/>
          <w:i w:val="0"/>
          <w:color w:val="000000"/>
        </w:rPr>
        <w:t>,</w:t>
      </w:r>
      <w:r w:rsidRPr="00DD09D7">
        <w:rPr>
          <w:rStyle w:val="Enfasicorsivo"/>
          <w:rFonts w:ascii="Century Gothic" w:hAnsi="Century Gothic"/>
          <w:bCs/>
          <w:i w:val="0"/>
          <w:color w:val="000000"/>
        </w:rPr>
        <w:t xml:space="preserve"> sia per consentire il recepimento delle normative regionali e nazionali in tema di Ricetta Elettronica e di servizi del Call Center di Prenotazione Regionale</w:t>
      </w:r>
      <w:r w:rsidR="00DD09D7" w:rsidRPr="00DD09D7">
        <w:rPr>
          <w:rStyle w:val="Enfasicorsivo"/>
          <w:rFonts w:ascii="Century Gothic" w:hAnsi="Century Gothic"/>
          <w:bCs/>
          <w:i w:val="0"/>
          <w:color w:val="000000"/>
        </w:rPr>
        <w:t>”</w:t>
      </w:r>
      <w:r w:rsidRPr="00DD09D7">
        <w:rPr>
          <w:rStyle w:val="Enfasicorsivo"/>
          <w:rFonts w:ascii="Century Gothic" w:hAnsi="Century Gothic"/>
          <w:bCs/>
          <w:i w:val="0"/>
          <w:color w:val="000000"/>
        </w:rPr>
        <w:t>.</w:t>
      </w:r>
    </w:p>
    <w:p w:rsidR="00DD09D7" w:rsidRDefault="00DD09D7" w:rsidP="00FB21C1">
      <w:pPr>
        <w:spacing w:line="240" w:lineRule="auto"/>
        <w:jc w:val="both"/>
        <w:rPr>
          <w:rStyle w:val="Enfasicorsivo"/>
          <w:rFonts w:ascii="Century Gothic" w:hAnsi="Century Gothic"/>
          <w:bCs/>
          <w:i w:val="0"/>
          <w:color w:val="000000"/>
        </w:rPr>
      </w:pPr>
      <w:r>
        <w:rPr>
          <w:rStyle w:val="Enfasicorsivo"/>
          <w:rFonts w:ascii="Century Gothic" w:hAnsi="Century Gothic"/>
          <w:bCs/>
          <w:i w:val="0"/>
          <w:color w:val="000000"/>
        </w:rPr>
        <w:t>Gli s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p</w:t>
      </w:r>
      <w:r>
        <w:rPr>
          <w:rStyle w:val="Enfasicorsivo"/>
          <w:rFonts w:ascii="Century Gothic" w:hAnsi="Century Gothic"/>
          <w:bCs/>
          <w:i w:val="0"/>
          <w:color w:val="000000"/>
        </w:rPr>
        <w:t>ortelli CUP del San Matteo sono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 xml:space="preserve"> attualmente </w:t>
      </w:r>
      <w:r>
        <w:rPr>
          <w:rStyle w:val="Enfasicorsivo"/>
          <w:rFonts w:ascii="Century Gothic" w:hAnsi="Century Gothic"/>
          <w:bCs/>
          <w:i w:val="0"/>
          <w:color w:val="000000"/>
        </w:rPr>
        <w:t>41: gesti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scono circa 500 agende di ambu</w:t>
      </w:r>
      <w:r>
        <w:rPr>
          <w:rStyle w:val="Enfasicorsivo"/>
          <w:rFonts w:ascii="Century Gothic" w:hAnsi="Century Gothic"/>
          <w:bCs/>
          <w:i w:val="0"/>
          <w:color w:val="000000"/>
        </w:rPr>
        <w:t>latori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 xml:space="preserve"> e attività diagn</w:t>
      </w:r>
      <w:r>
        <w:rPr>
          <w:rStyle w:val="Enfasicorsivo"/>
          <w:rFonts w:ascii="Century Gothic" w:hAnsi="Century Gothic"/>
          <w:bCs/>
          <w:i w:val="0"/>
          <w:color w:val="000000"/>
        </w:rPr>
        <w:t>o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stiche</w:t>
      </w:r>
      <w:r>
        <w:rPr>
          <w:rStyle w:val="Enfasicorsivo"/>
          <w:rFonts w:ascii="Century Gothic" w:hAnsi="Century Gothic"/>
          <w:bCs/>
          <w:i w:val="0"/>
          <w:color w:val="000000"/>
        </w:rPr>
        <w:t xml:space="preserve">. Nel corso del 2017 sono 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state quasi 510.000 le prenotazioni di visite ed esami stru</w:t>
      </w:r>
      <w:r>
        <w:rPr>
          <w:rStyle w:val="Enfasicorsivo"/>
          <w:rFonts w:ascii="Century Gothic" w:hAnsi="Century Gothic"/>
          <w:bCs/>
          <w:i w:val="0"/>
          <w:color w:val="000000"/>
        </w:rPr>
        <w:t>m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entali: 423.500 attrave</w:t>
      </w:r>
      <w:r>
        <w:rPr>
          <w:rStyle w:val="Enfasicorsivo"/>
          <w:rFonts w:ascii="Century Gothic" w:hAnsi="Century Gothic"/>
          <w:bCs/>
          <w:i w:val="0"/>
          <w:color w:val="000000"/>
        </w:rPr>
        <w:t>rso gli sportelli ospedalier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i; quasi 85.000 quelle rendicontate</w:t>
      </w:r>
      <w:r>
        <w:rPr>
          <w:rStyle w:val="Enfasicorsivo"/>
          <w:rFonts w:ascii="Century Gothic" w:hAnsi="Century Gothic"/>
          <w:bCs/>
          <w:i w:val="0"/>
          <w:color w:val="000000"/>
        </w:rPr>
        <w:t xml:space="preserve"> da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i canali esterni (oltre i</w:t>
      </w:r>
      <w:r>
        <w:rPr>
          <w:rStyle w:val="Enfasicorsivo"/>
          <w:rFonts w:ascii="Century Gothic" w:hAnsi="Century Gothic"/>
          <w:bCs/>
          <w:i w:val="0"/>
          <w:color w:val="000000"/>
        </w:rPr>
        <w:t>l 16% del valore complessivo).</w:t>
      </w:r>
    </w:p>
    <w:p w:rsidR="00DD09D7" w:rsidRDefault="00DD09D7" w:rsidP="00FB21C1">
      <w:pPr>
        <w:spacing w:line="240" w:lineRule="auto"/>
        <w:jc w:val="both"/>
        <w:rPr>
          <w:rStyle w:val="Enfasicorsivo"/>
          <w:rFonts w:ascii="Century Gothic" w:hAnsi="Century Gothic"/>
          <w:bCs/>
          <w:i w:val="0"/>
          <w:color w:val="000000"/>
        </w:rPr>
      </w:pPr>
      <w:r>
        <w:rPr>
          <w:rStyle w:val="Enfasicorsivo"/>
          <w:rFonts w:ascii="Century Gothic" w:hAnsi="Century Gothic"/>
          <w:bCs/>
          <w:i w:val="0"/>
          <w:color w:val="000000"/>
        </w:rPr>
        <w:lastRenderedPageBreak/>
        <w:t>Il tempo</w:t>
      </w:r>
      <w:r w:rsidR="00F15547">
        <w:rPr>
          <w:rStyle w:val="Enfasicorsivo"/>
          <w:rFonts w:ascii="Century Gothic" w:hAnsi="Century Gothic"/>
          <w:bCs/>
          <w:i w:val="0"/>
          <w:color w:val="000000"/>
        </w:rPr>
        <w:t xml:space="preserve"> medio di attesa agli sportelli, </w:t>
      </w:r>
      <w:r>
        <w:rPr>
          <w:rStyle w:val="Enfasicorsivo"/>
          <w:rFonts w:ascii="Century Gothic" w:hAnsi="Century Gothic"/>
          <w:bCs/>
          <w:i w:val="0"/>
          <w:color w:val="000000"/>
        </w:rPr>
        <w:t>durante lo scorso anno</w:t>
      </w:r>
      <w:r w:rsidR="00F15547">
        <w:rPr>
          <w:rStyle w:val="Enfasicorsivo"/>
          <w:rFonts w:ascii="Century Gothic" w:hAnsi="Century Gothic"/>
          <w:bCs/>
          <w:i w:val="0"/>
          <w:color w:val="000000"/>
        </w:rPr>
        <w:t>,</w:t>
      </w:r>
      <w:r>
        <w:rPr>
          <w:rStyle w:val="Enfasicorsivo"/>
          <w:rFonts w:ascii="Century Gothic" w:hAnsi="Century Gothic"/>
          <w:bCs/>
          <w:i w:val="0"/>
          <w:color w:val="000000"/>
        </w:rPr>
        <w:t xml:space="preserve"> è stato di poco oltre 14 minuti per l’accettazione in giornata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 xml:space="preserve">, di 25 minuti per la </w:t>
      </w:r>
      <w:r>
        <w:rPr>
          <w:rStyle w:val="Enfasicorsivo"/>
          <w:rFonts w:ascii="Century Gothic" w:hAnsi="Century Gothic"/>
          <w:bCs/>
          <w:i w:val="0"/>
          <w:color w:val="000000"/>
        </w:rPr>
        <w:t>prenotazione.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 xml:space="preserve"> Le categorie protette</w:t>
      </w:r>
      <w:r>
        <w:rPr>
          <w:rStyle w:val="Enfasicorsivo"/>
          <w:rFonts w:ascii="Century Gothic" w:hAnsi="Century Gothic"/>
          <w:bCs/>
          <w:i w:val="0"/>
          <w:color w:val="000000"/>
        </w:rPr>
        <w:t xml:space="preserve"> o le fasc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e fragili di utenza hanno aspettat</w:t>
      </w:r>
      <w:r>
        <w:rPr>
          <w:rStyle w:val="Enfasicorsivo"/>
          <w:rFonts w:ascii="Century Gothic" w:hAnsi="Century Gothic"/>
          <w:bCs/>
          <w:i w:val="0"/>
          <w:color w:val="000000"/>
        </w:rPr>
        <w:t>o non più di 3 minuti.</w:t>
      </w:r>
    </w:p>
    <w:p w:rsidR="00DD09D7" w:rsidRDefault="00DD09D7" w:rsidP="00FB21C1">
      <w:pPr>
        <w:spacing w:line="240" w:lineRule="auto"/>
        <w:jc w:val="both"/>
        <w:rPr>
          <w:rStyle w:val="Enfasicorsivo"/>
          <w:rFonts w:ascii="Century Gothic" w:hAnsi="Century Gothic"/>
          <w:bCs/>
          <w:i w:val="0"/>
          <w:color w:val="000000"/>
        </w:rPr>
      </w:pPr>
    </w:p>
    <w:p w:rsidR="00DD09D7" w:rsidRDefault="00DD09D7" w:rsidP="00FB21C1">
      <w:pPr>
        <w:spacing w:line="240" w:lineRule="auto"/>
        <w:jc w:val="both"/>
        <w:rPr>
          <w:rStyle w:val="Enfasicorsivo"/>
          <w:rFonts w:ascii="Century Gothic" w:hAnsi="Century Gothic"/>
          <w:bCs/>
          <w:i w:val="0"/>
          <w:color w:val="000000"/>
        </w:rPr>
      </w:pPr>
      <w:r>
        <w:rPr>
          <w:rStyle w:val="Enfasicorsivo"/>
          <w:rFonts w:ascii="Century Gothic" w:hAnsi="Century Gothic"/>
          <w:bCs/>
          <w:i w:val="0"/>
          <w:color w:val="000000"/>
        </w:rPr>
        <w:t>BOX</w:t>
      </w:r>
    </w:p>
    <w:p w:rsidR="00DA1A31" w:rsidRDefault="00DD09D7" w:rsidP="00FB21C1">
      <w:pPr>
        <w:spacing w:line="240" w:lineRule="auto"/>
        <w:jc w:val="both"/>
        <w:rPr>
          <w:rStyle w:val="Enfasicorsivo"/>
          <w:rFonts w:ascii="Century Gothic" w:hAnsi="Century Gothic"/>
          <w:bCs/>
          <w:i w:val="0"/>
          <w:color w:val="000000"/>
        </w:rPr>
      </w:pPr>
      <w:r>
        <w:rPr>
          <w:rStyle w:val="Enfasicorsivo"/>
          <w:rFonts w:ascii="Century Gothic" w:hAnsi="Century Gothic"/>
          <w:bCs/>
          <w:i w:val="0"/>
          <w:color w:val="000000"/>
        </w:rPr>
        <w:t>Nell’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ambito della</w:t>
      </w:r>
      <w:r>
        <w:rPr>
          <w:rStyle w:val="Enfasicorsivo"/>
          <w:rFonts w:ascii="Century Gothic" w:hAnsi="Century Gothic"/>
          <w:bCs/>
          <w:i w:val="0"/>
          <w:color w:val="000000"/>
        </w:rPr>
        <w:t xml:space="preserve"> razionalizza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zione del CUP</w:t>
      </w:r>
      <w:r>
        <w:rPr>
          <w:rStyle w:val="Enfasicorsivo"/>
          <w:rFonts w:ascii="Century Gothic" w:hAnsi="Century Gothic"/>
          <w:bCs/>
          <w:i w:val="0"/>
          <w:color w:val="000000"/>
        </w:rPr>
        <w:t xml:space="preserve"> è utile ricordare che entro il 2018 verra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nno realizzati 7 nuovi sportelli al Padiglione di Ort</w:t>
      </w:r>
      <w:r>
        <w:rPr>
          <w:rStyle w:val="Enfasicorsivo"/>
          <w:rFonts w:ascii="Century Gothic" w:hAnsi="Century Gothic"/>
          <w:bCs/>
          <w:i w:val="0"/>
          <w:color w:val="000000"/>
        </w:rPr>
        <w:t>opedia, al piano ria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 xml:space="preserve">lzato; altri 5 sono previsti, sempre </w:t>
      </w:r>
      <w:r>
        <w:rPr>
          <w:rStyle w:val="Enfasicorsivo"/>
          <w:rFonts w:ascii="Century Gothic" w:hAnsi="Century Gothic"/>
          <w:bCs/>
          <w:i w:val="0"/>
          <w:color w:val="000000"/>
        </w:rPr>
        <w:t>entro quest’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anno, presso il Padig</w:t>
      </w:r>
      <w:r>
        <w:rPr>
          <w:rStyle w:val="Enfasicorsivo"/>
          <w:rFonts w:ascii="Century Gothic" w:hAnsi="Century Gothic"/>
          <w:bCs/>
          <w:i w:val="0"/>
          <w:color w:val="000000"/>
        </w:rPr>
        <w:t>lione dell’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ex Card</w:t>
      </w:r>
      <w:r>
        <w:rPr>
          <w:rStyle w:val="Enfasicorsivo"/>
          <w:rFonts w:ascii="Century Gothic" w:hAnsi="Century Gothic"/>
          <w:bCs/>
          <w:i w:val="0"/>
          <w:color w:val="000000"/>
        </w:rPr>
        <w:t>iologia, al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 xml:space="preserve"> </w:t>
      </w:r>
      <w:r>
        <w:rPr>
          <w:rStyle w:val="Enfasicorsivo"/>
          <w:rFonts w:ascii="Century Gothic" w:hAnsi="Century Gothic"/>
          <w:bCs/>
          <w:i w:val="0"/>
          <w:color w:val="000000"/>
        </w:rPr>
        <w:t>piano ri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alzato, immediatamente adiacente a</w:t>
      </w:r>
      <w:r>
        <w:rPr>
          <w:rStyle w:val="Enfasicorsivo"/>
          <w:rFonts w:ascii="Century Gothic" w:hAnsi="Century Gothic"/>
          <w:bCs/>
          <w:i w:val="0"/>
          <w:color w:val="000000"/>
        </w:rPr>
        <w:t>lla palazzina dell’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Ematologia (i due padigl</w:t>
      </w:r>
      <w:r>
        <w:rPr>
          <w:rStyle w:val="Enfasicorsivo"/>
          <w:rFonts w:ascii="Century Gothic" w:hAnsi="Century Gothic"/>
          <w:bCs/>
          <w:i w:val="0"/>
          <w:color w:val="000000"/>
        </w:rPr>
        <w:t xml:space="preserve">ioni saranno collegati </w:t>
      </w:r>
      <w:r w:rsidR="006D24BC">
        <w:rPr>
          <w:rStyle w:val="Enfasicorsivo"/>
          <w:rFonts w:ascii="Century Gothic" w:hAnsi="Century Gothic"/>
          <w:bCs/>
          <w:i w:val="0"/>
          <w:color w:val="000000"/>
        </w:rPr>
        <w:t>tramite un passaggio dedicato).</w:t>
      </w:r>
    </w:p>
    <w:p w:rsidR="00293BAC" w:rsidRDefault="00DD09D7" w:rsidP="00FB21C1">
      <w:pPr>
        <w:spacing w:line="240" w:lineRule="auto"/>
        <w:jc w:val="both"/>
        <w:rPr>
          <w:rStyle w:val="Enfasicorsivo"/>
          <w:rFonts w:ascii="Century Gothic" w:hAnsi="Century Gothic"/>
          <w:bCs/>
          <w:i w:val="0"/>
          <w:color w:val="000000"/>
        </w:rPr>
      </w:pPr>
      <w:r>
        <w:rPr>
          <w:rStyle w:val="Enfasicorsivo"/>
          <w:rFonts w:ascii="Century Gothic" w:hAnsi="Century Gothic"/>
          <w:bCs/>
          <w:i w:val="0"/>
          <w:color w:val="000000"/>
        </w:rPr>
        <w:t>L’intervento è finalizzato all’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accorpa</w:t>
      </w:r>
      <w:r>
        <w:rPr>
          <w:rStyle w:val="Enfasicorsivo"/>
          <w:rFonts w:ascii="Century Gothic" w:hAnsi="Century Gothic"/>
          <w:bCs/>
          <w:i w:val="0"/>
          <w:color w:val="000000"/>
        </w:rPr>
        <w:t>mento</w:t>
      </w:r>
      <w:r w:rsidR="006D24BC">
        <w:rPr>
          <w:rStyle w:val="Enfasicorsivo"/>
          <w:rFonts w:ascii="Century Gothic" w:hAnsi="Century Gothic"/>
          <w:bCs/>
          <w:i w:val="0"/>
          <w:color w:val="000000"/>
        </w:rPr>
        <w:t xml:space="preserve"> e all’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ottimizzazio</w:t>
      </w:r>
      <w:r w:rsidR="006D24BC">
        <w:rPr>
          <w:rStyle w:val="Enfasicorsivo"/>
          <w:rFonts w:ascii="Century Gothic" w:hAnsi="Century Gothic"/>
          <w:bCs/>
          <w:i w:val="0"/>
          <w:color w:val="000000"/>
        </w:rPr>
        <w:t>ne</w:t>
      </w:r>
      <w:r>
        <w:rPr>
          <w:rStyle w:val="Enfasicorsivo"/>
          <w:rFonts w:ascii="Century Gothic" w:hAnsi="Century Gothic"/>
          <w:bCs/>
          <w:i w:val="0"/>
          <w:color w:val="000000"/>
        </w:rPr>
        <w:t xml:space="preserve"> </w:t>
      </w:r>
      <w:r w:rsidR="006D24BC">
        <w:rPr>
          <w:rStyle w:val="Enfasicorsivo"/>
          <w:rFonts w:ascii="Century Gothic" w:hAnsi="Century Gothic"/>
          <w:bCs/>
          <w:i w:val="0"/>
          <w:color w:val="000000"/>
        </w:rPr>
        <w:t>in 4 poli (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olt</w:t>
      </w:r>
      <w:r w:rsidR="00F15547">
        <w:rPr>
          <w:rStyle w:val="Enfasicorsivo"/>
          <w:rFonts w:ascii="Century Gothic" w:hAnsi="Century Gothic"/>
          <w:bCs/>
          <w:i w:val="0"/>
          <w:color w:val="000000"/>
        </w:rPr>
        <w:t xml:space="preserve">re alle 4 postazioni a Belgioioso, </w:t>
      </w:r>
      <w:r w:rsidR="006D24BC">
        <w:rPr>
          <w:rStyle w:val="Enfasicorsivo"/>
          <w:rFonts w:ascii="Century Gothic" w:hAnsi="Century Gothic"/>
          <w:bCs/>
          <w:i w:val="0"/>
          <w:color w:val="000000"/>
        </w:rPr>
        <w:t xml:space="preserve">i due spazi ricavati in questi due 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>padiglio</w:t>
      </w:r>
      <w:r w:rsidR="006D24BC">
        <w:rPr>
          <w:rStyle w:val="Enfasicorsivo"/>
          <w:rFonts w:ascii="Century Gothic" w:hAnsi="Century Gothic"/>
          <w:bCs/>
          <w:i w:val="0"/>
          <w:color w:val="000000"/>
        </w:rPr>
        <w:t>ni</w:t>
      </w:r>
      <w:r w:rsidR="00F15547">
        <w:rPr>
          <w:rStyle w:val="Enfasicorsivo"/>
          <w:rFonts w:ascii="Century Gothic" w:hAnsi="Century Gothic"/>
          <w:bCs/>
          <w:i w:val="0"/>
          <w:color w:val="000000"/>
        </w:rPr>
        <w:t>, quello</w:t>
      </w:r>
      <w:r w:rsidR="00DA1A31">
        <w:rPr>
          <w:rStyle w:val="Enfasicorsivo"/>
          <w:rFonts w:ascii="Century Gothic" w:hAnsi="Century Gothic"/>
          <w:bCs/>
          <w:i w:val="0"/>
          <w:color w:val="000000"/>
        </w:rPr>
        <w:t xml:space="preserve"> presso il Padiglione Poliambulatorio, con 10 postazioni, e</w:t>
      </w:r>
      <w:r w:rsidR="00F15547">
        <w:rPr>
          <w:rStyle w:val="Enfasicorsivo"/>
          <w:rFonts w:ascii="Century Gothic" w:hAnsi="Century Gothic"/>
          <w:bCs/>
          <w:i w:val="0"/>
          <w:color w:val="000000"/>
        </w:rPr>
        <w:t xml:space="preserve"> quello al DEA, con 8 sportelli</w:t>
      </w:r>
      <w:r w:rsidR="006D24BC">
        <w:rPr>
          <w:rStyle w:val="Enfasicorsivo"/>
          <w:rFonts w:ascii="Century Gothic" w:hAnsi="Century Gothic"/>
          <w:bCs/>
          <w:i w:val="0"/>
          <w:color w:val="000000"/>
        </w:rPr>
        <w:t>)</w:t>
      </w:r>
      <w:r w:rsidR="00FB21C1">
        <w:rPr>
          <w:rStyle w:val="Enfasicorsivo"/>
          <w:rFonts w:ascii="Century Gothic" w:hAnsi="Century Gothic"/>
          <w:bCs/>
          <w:i w:val="0"/>
          <w:color w:val="000000"/>
        </w:rPr>
        <w:t>, tutta</w:t>
      </w:r>
      <w:r w:rsidR="00F15547">
        <w:rPr>
          <w:rStyle w:val="Enfasicorsivo"/>
          <w:rFonts w:ascii="Century Gothic" w:hAnsi="Century Gothic"/>
          <w:bCs/>
          <w:i w:val="0"/>
          <w:color w:val="000000"/>
        </w:rPr>
        <w:t xml:space="preserve"> </w:t>
      </w:r>
      <w:r w:rsidR="00FB21C1">
        <w:rPr>
          <w:rStyle w:val="Enfasicorsivo"/>
          <w:rFonts w:ascii="Century Gothic" w:hAnsi="Century Gothic"/>
          <w:bCs/>
          <w:i w:val="0"/>
          <w:color w:val="000000"/>
        </w:rPr>
        <w:t>l’</w:t>
      </w:r>
      <w:r w:rsidR="00F15547">
        <w:rPr>
          <w:rStyle w:val="Enfasicorsivo"/>
          <w:rFonts w:ascii="Century Gothic" w:hAnsi="Century Gothic"/>
          <w:bCs/>
          <w:i w:val="0"/>
          <w:color w:val="000000"/>
        </w:rPr>
        <w:t>attività amministrativa di prenotaz</w:t>
      </w:r>
      <w:r w:rsidR="00FB21C1">
        <w:rPr>
          <w:rStyle w:val="Enfasicorsivo"/>
          <w:rFonts w:ascii="Century Gothic" w:hAnsi="Century Gothic"/>
          <w:bCs/>
          <w:i w:val="0"/>
          <w:color w:val="000000"/>
        </w:rPr>
        <w:t>ione,</w:t>
      </w:r>
      <w:r w:rsidR="00F15547">
        <w:rPr>
          <w:rStyle w:val="Enfasicorsivo"/>
          <w:rFonts w:ascii="Century Gothic" w:hAnsi="Century Gothic"/>
          <w:bCs/>
          <w:i w:val="0"/>
          <w:color w:val="000000"/>
        </w:rPr>
        <w:t xml:space="preserve"> a</w:t>
      </w:r>
      <w:r w:rsidR="00FB21C1">
        <w:rPr>
          <w:rStyle w:val="Enfasicorsivo"/>
          <w:rFonts w:ascii="Century Gothic" w:hAnsi="Century Gothic"/>
          <w:bCs/>
          <w:i w:val="0"/>
          <w:color w:val="000000"/>
        </w:rPr>
        <w:t>ccettazione, e cassa.</w:t>
      </w:r>
      <w:r w:rsidR="00F15547">
        <w:rPr>
          <w:rStyle w:val="Enfasicorsivo"/>
          <w:rFonts w:ascii="Century Gothic" w:hAnsi="Century Gothic"/>
          <w:bCs/>
          <w:i w:val="0"/>
          <w:color w:val="000000"/>
        </w:rPr>
        <w:t xml:space="preserve"> Ad oggi sono 15.</w:t>
      </w:r>
    </w:p>
    <w:p w:rsidR="00FB21C1" w:rsidRDefault="00FB21C1" w:rsidP="00FB21C1">
      <w:pPr>
        <w:spacing w:line="240" w:lineRule="auto"/>
        <w:jc w:val="both"/>
        <w:rPr>
          <w:rStyle w:val="Enfasicorsivo"/>
          <w:rFonts w:ascii="Century Gothic" w:hAnsi="Century Gothic"/>
          <w:bCs/>
          <w:i w:val="0"/>
          <w:color w:val="000000"/>
        </w:rPr>
      </w:pPr>
    </w:p>
    <w:p w:rsidR="00FB21C1" w:rsidRDefault="00F15547" w:rsidP="00FB21C1">
      <w:pPr>
        <w:spacing w:line="240" w:lineRule="auto"/>
        <w:jc w:val="both"/>
        <w:rPr>
          <w:rStyle w:val="Enfasicorsivo"/>
          <w:rFonts w:ascii="Century Gothic" w:hAnsi="Century Gothic"/>
          <w:bCs/>
          <w:i w:val="0"/>
          <w:color w:val="000000"/>
        </w:rPr>
      </w:pPr>
      <w:r>
        <w:rPr>
          <w:rStyle w:val="Enfasicorsivo"/>
          <w:rFonts w:ascii="Century Gothic" w:hAnsi="Century Gothic"/>
          <w:bCs/>
          <w:i w:val="0"/>
          <w:color w:val="000000"/>
        </w:rPr>
        <w:t>Uffic</w:t>
      </w:r>
      <w:r w:rsidR="00FB21C1">
        <w:rPr>
          <w:rStyle w:val="Enfasicorsivo"/>
          <w:rFonts w:ascii="Century Gothic" w:hAnsi="Century Gothic"/>
          <w:bCs/>
          <w:i w:val="0"/>
          <w:color w:val="000000"/>
        </w:rPr>
        <w:t>io Stampa</w:t>
      </w:r>
    </w:p>
    <w:p w:rsidR="00FB21C1" w:rsidRDefault="00FB21C1" w:rsidP="009D18B9">
      <w:pPr>
        <w:spacing w:line="240" w:lineRule="auto"/>
        <w:rPr>
          <w:rFonts w:ascii="Century Gothic" w:hAnsi="Century Gothic"/>
        </w:rPr>
      </w:pPr>
    </w:p>
    <w:p w:rsidR="00293BAC" w:rsidRDefault="00293BAC" w:rsidP="009D18B9">
      <w:pPr>
        <w:spacing w:line="240" w:lineRule="auto"/>
        <w:rPr>
          <w:rFonts w:ascii="Century Gothic" w:hAnsi="Century Gothic"/>
        </w:rPr>
      </w:pPr>
    </w:p>
    <w:p w:rsidR="00F068D5" w:rsidRDefault="00F068D5" w:rsidP="009D18B9">
      <w:pPr>
        <w:spacing w:line="240" w:lineRule="auto"/>
        <w:rPr>
          <w:rFonts w:ascii="Century Gothic" w:hAnsi="Century Gothic"/>
        </w:rPr>
      </w:pPr>
    </w:p>
    <w:p w:rsidR="002E3FD3" w:rsidRDefault="002E3FD3" w:rsidP="009D18B9">
      <w:pPr>
        <w:spacing w:line="240" w:lineRule="auto"/>
      </w:pPr>
    </w:p>
    <w:sectPr w:rsidR="002E3FD3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5B" w:rsidRDefault="00BF6E5B" w:rsidP="00C44E58">
      <w:pPr>
        <w:spacing w:after="0" w:line="240" w:lineRule="auto"/>
      </w:pPr>
      <w:r>
        <w:separator/>
      </w:r>
    </w:p>
  </w:endnote>
  <w:endnote w:type="continuationSeparator" w:id="0">
    <w:p w:rsidR="00BF6E5B" w:rsidRDefault="00BF6E5B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BF6E5B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5B" w:rsidRDefault="00BF6E5B" w:rsidP="00C44E58">
      <w:pPr>
        <w:spacing w:after="0" w:line="240" w:lineRule="auto"/>
      </w:pPr>
      <w:r>
        <w:separator/>
      </w:r>
    </w:p>
  </w:footnote>
  <w:footnote w:type="continuationSeparator" w:id="0">
    <w:p w:rsidR="00BF6E5B" w:rsidRDefault="00BF6E5B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726CE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B0B2D"/>
    <w:rsid w:val="004B0FFB"/>
    <w:rsid w:val="004B1CAA"/>
    <w:rsid w:val="004E3861"/>
    <w:rsid w:val="005867B6"/>
    <w:rsid w:val="005B1D04"/>
    <w:rsid w:val="005B40C1"/>
    <w:rsid w:val="005B4A03"/>
    <w:rsid w:val="005D0F10"/>
    <w:rsid w:val="005D28FA"/>
    <w:rsid w:val="00624893"/>
    <w:rsid w:val="00631720"/>
    <w:rsid w:val="00654591"/>
    <w:rsid w:val="006D0F36"/>
    <w:rsid w:val="006D24BC"/>
    <w:rsid w:val="006E466B"/>
    <w:rsid w:val="006F10A5"/>
    <w:rsid w:val="007175F3"/>
    <w:rsid w:val="00761419"/>
    <w:rsid w:val="00763239"/>
    <w:rsid w:val="00775648"/>
    <w:rsid w:val="007A42C2"/>
    <w:rsid w:val="007F249F"/>
    <w:rsid w:val="0084115C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50EAD"/>
    <w:rsid w:val="00AC0A84"/>
    <w:rsid w:val="00AC7389"/>
    <w:rsid w:val="00AD2622"/>
    <w:rsid w:val="00B119F3"/>
    <w:rsid w:val="00B905A4"/>
    <w:rsid w:val="00BA4243"/>
    <w:rsid w:val="00BB0BE2"/>
    <w:rsid w:val="00BB6582"/>
    <w:rsid w:val="00BC6962"/>
    <w:rsid w:val="00BF6E5B"/>
    <w:rsid w:val="00C3484F"/>
    <w:rsid w:val="00C44E58"/>
    <w:rsid w:val="00C72D6B"/>
    <w:rsid w:val="00C80E0B"/>
    <w:rsid w:val="00C85BF1"/>
    <w:rsid w:val="00D12141"/>
    <w:rsid w:val="00D137AE"/>
    <w:rsid w:val="00DA1249"/>
    <w:rsid w:val="00DA1A31"/>
    <w:rsid w:val="00DA2F76"/>
    <w:rsid w:val="00DC49B7"/>
    <w:rsid w:val="00DD09D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15547"/>
    <w:rsid w:val="00F652A7"/>
    <w:rsid w:val="00F842E9"/>
    <w:rsid w:val="00FB21C1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B40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2018-02-14T15:20:00Z</cp:lastPrinted>
  <dcterms:created xsi:type="dcterms:W3CDTF">2018-02-14T15:29:00Z</dcterms:created>
  <dcterms:modified xsi:type="dcterms:W3CDTF">2018-02-16T09:13:00Z</dcterms:modified>
</cp:coreProperties>
</file>