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837BDC" w:rsidRDefault="00837BDC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9 marzo 2018</w:t>
      </w:r>
    </w:p>
    <w:p w:rsidR="00837BDC" w:rsidRDefault="00837BDC" w:rsidP="009D18B9">
      <w:pPr>
        <w:spacing w:line="240" w:lineRule="auto"/>
        <w:rPr>
          <w:rFonts w:ascii="Century Gothic" w:hAnsi="Century Gothic"/>
        </w:rPr>
      </w:pPr>
    </w:p>
    <w:p w:rsidR="00837BDC" w:rsidRDefault="00837BDC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837BDC" w:rsidRDefault="00837BDC" w:rsidP="009D18B9">
      <w:pPr>
        <w:spacing w:line="240" w:lineRule="auto"/>
        <w:rPr>
          <w:rFonts w:ascii="Century Gothic" w:hAnsi="Century Gothic"/>
        </w:rPr>
      </w:pPr>
    </w:p>
    <w:p w:rsidR="00837BDC" w:rsidRPr="00DA1C9A" w:rsidRDefault="00837BDC" w:rsidP="00DA1C9A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A1C9A">
        <w:rPr>
          <w:rFonts w:ascii="Century Gothic" w:hAnsi="Century Gothic"/>
          <w:b/>
          <w:sz w:val="24"/>
          <w:szCs w:val="24"/>
        </w:rPr>
        <w:t>Una campagna di Soleterre per l’Oncolo</w:t>
      </w:r>
      <w:r w:rsidR="00DA1C9A" w:rsidRPr="00DA1C9A">
        <w:rPr>
          <w:rFonts w:ascii="Century Gothic" w:hAnsi="Century Gothic"/>
          <w:b/>
          <w:sz w:val="24"/>
          <w:szCs w:val="24"/>
        </w:rPr>
        <w:t>gia P</w:t>
      </w:r>
      <w:r w:rsidRPr="00DA1C9A">
        <w:rPr>
          <w:rFonts w:ascii="Century Gothic" w:hAnsi="Century Gothic"/>
          <w:b/>
          <w:sz w:val="24"/>
          <w:szCs w:val="24"/>
        </w:rPr>
        <w:t>ediatrica</w:t>
      </w:r>
    </w:p>
    <w:p w:rsidR="004B5598" w:rsidRDefault="00837BDC" w:rsidP="00DA1C9A">
      <w:pPr>
        <w:spacing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DA1C9A">
        <w:rPr>
          <w:rFonts w:ascii="Century Gothic" w:hAnsi="Century Gothic"/>
          <w:i/>
          <w:sz w:val="20"/>
          <w:szCs w:val="20"/>
        </w:rPr>
        <w:t>E’</w:t>
      </w:r>
      <w:r w:rsidR="00DA1C9A" w:rsidRPr="00DA1C9A">
        <w:rPr>
          <w:rFonts w:ascii="Century Gothic" w:hAnsi="Century Gothic"/>
          <w:i/>
          <w:sz w:val="20"/>
          <w:szCs w:val="20"/>
        </w:rPr>
        <w:t xml:space="preserve"> p</w:t>
      </w:r>
      <w:r w:rsidRPr="00DA1C9A">
        <w:rPr>
          <w:rFonts w:ascii="Century Gothic" w:hAnsi="Century Gothic"/>
          <w:i/>
          <w:sz w:val="20"/>
          <w:szCs w:val="20"/>
        </w:rPr>
        <w:t>ossibile donare inviando</w:t>
      </w:r>
      <w:r w:rsidR="00DA1C9A" w:rsidRPr="00DA1C9A">
        <w:rPr>
          <w:rFonts w:ascii="Century Gothic" w:hAnsi="Century Gothic"/>
          <w:i/>
          <w:sz w:val="20"/>
          <w:szCs w:val="20"/>
        </w:rPr>
        <w:t xml:space="preserve"> un sms al 45520: </w:t>
      </w:r>
      <w:r w:rsidR="004B5598">
        <w:rPr>
          <w:rFonts w:ascii="Century Gothic" w:hAnsi="Century Gothic"/>
          <w:i/>
          <w:sz w:val="20"/>
          <w:szCs w:val="20"/>
        </w:rPr>
        <w:t xml:space="preserve">i </w:t>
      </w:r>
      <w:proofErr w:type="spellStart"/>
      <w:r w:rsidR="004B5598">
        <w:rPr>
          <w:rFonts w:ascii="Century Gothic" w:hAnsi="Century Gothic"/>
          <w:i/>
          <w:sz w:val="20"/>
          <w:szCs w:val="20"/>
        </w:rPr>
        <w:t>fondI</w:t>
      </w:r>
      <w:proofErr w:type="spellEnd"/>
      <w:r w:rsidR="004B5598">
        <w:rPr>
          <w:rFonts w:ascii="Century Gothic" w:hAnsi="Century Gothic"/>
          <w:i/>
          <w:sz w:val="20"/>
          <w:szCs w:val="20"/>
        </w:rPr>
        <w:t xml:space="preserve"> raccolti </w:t>
      </w:r>
    </w:p>
    <w:p w:rsidR="00837BDC" w:rsidRPr="00DA1C9A" w:rsidRDefault="004B5598" w:rsidP="00DA1C9A">
      <w:pPr>
        <w:spacing w:line="240" w:lineRule="auto"/>
        <w:jc w:val="center"/>
        <w:rPr>
          <w:rFonts w:ascii="Century Gothic" w:hAnsi="Century Gothic"/>
          <w:i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i/>
          <w:sz w:val="20"/>
          <w:szCs w:val="20"/>
        </w:rPr>
        <w:t xml:space="preserve">saranno </w:t>
      </w:r>
      <w:proofErr w:type="spellStart"/>
      <w:r>
        <w:rPr>
          <w:rFonts w:ascii="Century Gothic" w:hAnsi="Century Gothic"/>
          <w:i/>
          <w:sz w:val="20"/>
          <w:szCs w:val="20"/>
        </w:rPr>
        <w:t>destinatI</w:t>
      </w:r>
      <w:proofErr w:type="spellEnd"/>
      <w:r>
        <w:rPr>
          <w:rFonts w:ascii="Century Gothic" w:hAnsi="Century Gothic"/>
          <w:i/>
          <w:sz w:val="20"/>
          <w:szCs w:val="20"/>
        </w:rPr>
        <w:t xml:space="preserve"> , in Italia, </w:t>
      </w:r>
      <w:r w:rsidR="00837BDC" w:rsidRPr="00DA1C9A">
        <w:rPr>
          <w:rFonts w:ascii="Century Gothic" w:hAnsi="Century Gothic"/>
          <w:i/>
          <w:sz w:val="20"/>
          <w:szCs w:val="20"/>
        </w:rPr>
        <w:t xml:space="preserve"> al San Matteo</w:t>
      </w:r>
    </w:p>
    <w:p w:rsidR="00837BDC" w:rsidRDefault="00837BDC" w:rsidP="00837BDC">
      <w:pPr>
        <w:spacing w:after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37BDC" w:rsidRDefault="00837BDC" w:rsidP="00837BDC">
      <w:pPr>
        <w:spacing w:after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837BDC" w:rsidRDefault="00837BDC" w:rsidP="00837BDC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Fino al 13 aprile </w:t>
      </w:r>
      <w:r w:rsidRPr="00175A69">
        <w:rPr>
          <w:rFonts w:ascii="Century Gothic" w:hAnsi="Century Gothic" w:cs="Calibri-Bold"/>
          <w:b/>
          <w:bCs/>
          <w:color w:val="000000"/>
          <w:sz w:val="20"/>
          <w:szCs w:val="20"/>
          <w:lang w:eastAsia="it-IT"/>
        </w:rPr>
        <w:t xml:space="preserve">Fondazione </w:t>
      </w:r>
      <w:proofErr w:type="gramStart"/>
      <w:r w:rsidRPr="00175A69">
        <w:rPr>
          <w:rFonts w:ascii="Century Gothic" w:hAnsi="Century Gothic" w:cs="Calibri-Bold"/>
          <w:b/>
          <w:bCs/>
          <w:color w:val="000000"/>
          <w:sz w:val="20"/>
          <w:szCs w:val="20"/>
          <w:lang w:eastAsia="it-IT"/>
        </w:rPr>
        <w:t xml:space="preserve">SOLETERRE </w:t>
      </w:r>
      <w:r>
        <w:rPr>
          <w:rFonts w:ascii="Century Gothic" w:hAnsi="Century Gothic" w:cs="Calibri-Bold"/>
          <w:b/>
          <w:bCs/>
          <w:color w:val="000000"/>
          <w:sz w:val="20"/>
          <w:szCs w:val="20"/>
          <w:lang w:eastAsia="it-IT"/>
        </w:rPr>
        <w:t>,</w:t>
      </w:r>
      <w:proofErr w:type="gramEnd"/>
      <w:r>
        <w:rPr>
          <w:rFonts w:ascii="Century Gothic" w:hAnsi="Century Gothic" w:cs="Calibri-Bold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it-IT"/>
        </w:rPr>
        <w:t>da 10 anni impegnata nella cura del cancro pediatrico</w:t>
      </w:r>
      <w:r>
        <w:rPr>
          <w:rFonts w:ascii="Century Gothic" w:hAnsi="Century Gothic"/>
          <w:bCs/>
          <w:color w:val="000000"/>
          <w:sz w:val="20"/>
          <w:szCs w:val="20"/>
          <w:lang w:eastAsia="it-IT"/>
        </w:rPr>
        <w:t xml:space="preserve">, che rimane una delle principali cause di morte in età infantile (in Italia rappresenta la prima causa di morte per i minori da 0 -14 anni), </w:t>
      </w:r>
      <w:r>
        <w:rPr>
          <w:rFonts w:ascii="Century Gothic" w:hAnsi="Century Gothic" w:cs="Calibri-Bold"/>
          <w:b/>
          <w:bCs/>
          <w:color w:val="000000"/>
          <w:sz w:val="20"/>
          <w:szCs w:val="20"/>
          <w:lang w:eastAsia="it-IT"/>
        </w:rPr>
        <w:t xml:space="preserve">promuove la campagna </w:t>
      </w:r>
      <w:r w:rsidRPr="00175A69">
        <w:rPr>
          <w:rFonts w:ascii="Century Gothic" w:hAnsi="Century Gothic" w:cs="Calibri-Bold"/>
          <w:b/>
          <w:bCs/>
          <w:color w:val="000000"/>
          <w:sz w:val="20"/>
          <w:szCs w:val="20"/>
          <w:lang w:eastAsia="it-IT"/>
        </w:rPr>
        <w:t>SMS “</w:t>
      </w:r>
      <w:r w:rsidRPr="00175A69">
        <w:rPr>
          <w:rFonts w:ascii="Century Gothic" w:hAnsi="Century Gothic" w:cs="Calibri-Bold"/>
          <w:b/>
          <w:bCs/>
          <w:i/>
          <w:color w:val="000000"/>
          <w:sz w:val="20"/>
          <w:szCs w:val="20"/>
          <w:lang w:eastAsia="it-IT"/>
        </w:rPr>
        <w:t>GRANDE CONTRO IL CANCRO</w:t>
      </w:r>
      <w:r w:rsidRPr="00175A69">
        <w:rPr>
          <w:rFonts w:ascii="Century Gothic" w:hAnsi="Century Gothic" w:cs="Calibri-Bold"/>
          <w:b/>
          <w:bCs/>
          <w:color w:val="000000"/>
          <w:sz w:val="20"/>
          <w:szCs w:val="20"/>
          <w:lang w:eastAsia="it-IT"/>
        </w:rPr>
        <w:t xml:space="preserve">”, raccolta fondi a sostegno del </w:t>
      </w:r>
      <w:r w:rsidRPr="00175A69">
        <w:rPr>
          <w:rFonts w:ascii="Century Gothic" w:hAnsi="Century Gothic" w:cs="Century Gothic,Bold"/>
          <w:b/>
          <w:bCs/>
          <w:i/>
          <w:sz w:val="20"/>
          <w:szCs w:val="20"/>
          <w:lang w:eastAsia="it-IT"/>
        </w:rPr>
        <w:t>Programma Internazionale per l’Oncologia Pediatrica</w:t>
      </w:r>
      <w:r w:rsidRPr="00175A69">
        <w:rPr>
          <w:rFonts w:ascii="Century Gothic" w:hAnsi="Century Gothic" w:cs="Century Gothic,Bold"/>
          <w:b/>
          <w:bCs/>
          <w:sz w:val="20"/>
          <w:szCs w:val="20"/>
          <w:lang w:eastAsia="it-IT"/>
        </w:rPr>
        <w:t xml:space="preserve"> </w:t>
      </w:r>
      <w:r w:rsidRPr="00175A69">
        <w:rPr>
          <w:rFonts w:ascii="Century Gothic" w:hAnsi="Century Gothic" w:cs="Century Gothic,Bold"/>
          <w:bCs/>
          <w:sz w:val="20"/>
          <w:szCs w:val="20"/>
          <w:lang w:eastAsia="it-IT"/>
        </w:rPr>
        <w:t>(PIOP)</w:t>
      </w:r>
      <w:r w:rsidRPr="00175A69">
        <w:rPr>
          <w:rFonts w:ascii="Century Gothic" w:hAnsi="Century Gothic"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b/>
          <w:bCs/>
          <w:sz w:val="20"/>
          <w:szCs w:val="20"/>
          <w:lang w:eastAsia="it-IT"/>
        </w:rPr>
        <w:t xml:space="preserve">È </w:t>
      </w:r>
      <w:r w:rsidRPr="00BC4B42">
        <w:rPr>
          <w:rFonts w:ascii="Century Gothic" w:hAnsi="Century Gothic"/>
          <w:b/>
          <w:bCs/>
          <w:sz w:val="20"/>
          <w:szCs w:val="20"/>
          <w:lang w:eastAsia="it-IT"/>
        </w:rPr>
        <w:t>possibile donare attraverso l’invio di un SMS</w:t>
      </w:r>
      <w:r w:rsidRPr="00BC4B42">
        <w:rPr>
          <w:rFonts w:ascii="Century Gothic" w:hAnsi="Century Gothic"/>
          <w:b/>
          <w:bCs/>
          <w:sz w:val="20"/>
          <w:szCs w:val="20"/>
        </w:rPr>
        <w:t xml:space="preserve"> del valore di 2 euro</w:t>
      </w:r>
      <w:r w:rsidRPr="00BC4B42">
        <w:rPr>
          <w:rFonts w:ascii="Century Gothic" w:hAnsi="Century Gothic"/>
          <w:bCs/>
          <w:sz w:val="20"/>
          <w:szCs w:val="20"/>
        </w:rPr>
        <w:t xml:space="preserve"> </w:t>
      </w:r>
      <w:r w:rsidRPr="00BC4B42">
        <w:rPr>
          <w:rFonts w:ascii="Century Gothic" w:hAnsi="Century Gothic"/>
          <w:b/>
          <w:bCs/>
          <w:sz w:val="20"/>
          <w:szCs w:val="20"/>
        </w:rPr>
        <w:t xml:space="preserve">al numero 45520 </w:t>
      </w:r>
      <w:r w:rsidRPr="00BC4B42">
        <w:rPr>
          <w:rFonts w:ascii="Century Gothic" w:hAnsi="Century Gothic"/>
          <w:bCs/>
          <w:sz w:val="20"/>
          <w:szCs w:val="20"/>
        </w:rPr>
        <w:t>da</w:t>
      </w:r>
      <w:r w:rsidRPr="00BC4B42">
        <w:rPr>
          <w:b/>
          <w:bCs/>
          <w:sz w:val="20"/>
          <w:szCs w:val="20"/>
        </w:rPr>
        <w:t> </w:t>
      </w:r>
      <w:r w:rsidRPr="00BC4B42">
        <w:rPr>
          <w:rFonts w:ascii="Century Gothic" w:hAnsi="Century Gothic"/>
          <w:bCs/>
          <w:sz w:val="20"/>
          <w:szCs w:val="20"/>
        </w:rPr>
        <w:t xml:space="preserve">Wind Tre, TIM, Vodafone, </w:t>
      </w:r>
      <w:proofErr w:type="spellStart"/>
      <w:r w:rsidRPr="00BC4B42">
        <w:rPr>
          <w:rFonts w:ascii="Century Gothic" w:hAnsi="Century Gothic"/>
          <w:bCs/>
          <w:sz w:val="20"/>
          <w:szCs w:val="20"/>
        </w:rPr>
        <w:t>PosteMobile</w:t>
      </w:r>
      <w:proofErr w:type="spellEnd"/>
      <w:r w:rsidRPr="00BC4B42">
        <w:rPr>
          <w:rFonts w:ascii="Century Gothic" w:hAnsi="Century Gothic"/>
          <w:bCs/>
          <w:sz w:val="20"/>
          <w:szCs w:val="20"/>
        </w:rPr>
        <w:t>, Coop Voce e Tiscali</w:t>
      </w:r>
      <w:r w:rsidRPr="00BC4B42">
        <w:rPr>
          <w:rFonts w:ascii="Century Gothic" w:hAnsi="Century Gothic"/>
          <w:b/>
          <w:bCs/>
          <w:sz w:val="20"/>
          <w:szCs w:val="20"/>
        </w:rPr>
        <w:t>; 5 euro chiamando da rete fissa</w:t>
      </w:r>
      <w:r w:rsidRPr="00BC4B42">
        <w:rPr>
          <w:rFonts w:ascii="Century Gothic" w:hAnsi="Century Gothic"/>
          <w:bCs/>
          <w:sz w:val="20"/>
          <w:szCs w:val="20"/>
        </w:rPr>
        <w:t xml:space="preserve"> TWT, Convergenze e Poste Mobile; </w:t>
      </w:r>
      <w:r w:rsidRPr="00BC4B42">
        <w:rPr>
          <w:rFonts w:ascii="Century Gothic" w:hAnsi="Century Gothic"/>
          <w:b/>
          <w:bCs/>
          <w:sz w:val="20"/>
          <w:szCs w:val="20"/>
        </w:rPr>
        <w:t>5 e 10 euro da rete fissa</w:t>
      </w:r>
      <w:r w:rsidRPr="00BC4B42">
        <w:rPr>
          <w:rFonts w:ascii="Century Gothic" w:hAnsi="Century Gothic"/>
          <w:bCs/>
          <w:sz w:val="20"/>
          <w:szCs w:val="20"/>
        </w:rPr>
        <w:t xml:space="preserve"> TIM, Wind Tre, Fastweb, Vodafone e Tiscali.</w:t>
      </w:r>
    </w:p>
    <w:p w:rsidR="00837BDC" w:rsidRDefault="00837BDC" w:rsidP="00837BDC">
      <w:pPr>
        <w:pStyle w:val="Paragrafoelenco"/>
        <w:ind w:left="0" w:right="-1"/>
        <w:jc w:val="both"/>
        <w:rPr>
          <w:rFonts w:ascii="Century Gothic" w:hAnsi="Century Gothic"/>
          <w:bCs/>
          <w:color w:val="000000"/>
          <w:szCs w:val="20"/>
        </w:rPr>
      </w:pPr>
      <w:r w:rsidRPr="00E10515">
        <w:rPr>
          <w:rFonts w:ascii="Century Gothic" w:hAnsi="Century Gothic"/>
          <w:b/>
          <w:bCs/>
          <w:color w:val="000000"/>
          <w:sz w:val="20"/>
          <w:szCs w:val="20"/>
        </w:rPr>
        <w:t xml:space="preserve">In Italia, i fondi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raccolti saranno destinati al </w:t>
      </w:r>
      <w:r w:rsidRPr="00E10515">
        <w:rPr>
          <w:rFonts w:ascii="Century Gothic" w:hAnsi="Century Gothic"/>
          <w:b/>
          <w:bCs/>
          <w:color w:val="000000"/>
          <w:sz w:val="20"/>
          <w:szCs w:val="20"/>
        </w:rPr>
        <w:t xml:space="preserve">POLICLINICO SAN MATTEO di PAVIA, </w:t>
      </w:r>
      <w:r w:rsidRPr="00E10515">
        <w:rPr>
          <w:rFonts w:ascii="Century Gothic" w:hAnsi="Century Gothic"/>
          <w:bCs/>
          <w:color w:val="000000"/>
          <w:sz w:val="20"/>
          <w:szCs w:val="20"/>
        </w:rPr>
        <w:t xml:space="preserve">struttura con cui la Fondazione collabora attraverso attività di supporto psicologico ai bambini </w:t>
      </w:r>
      <w:proofErr w:type="spellStart"/>
      <w:r w:rsidRPr="00E10515">
        <w:rPr>
          <w:rFonts w:ascii="Century Gothic" w:hAnsi="Century Gothic"/>
          <w:bCs/>
          <w:color w:val="000000"/>
          <w:sz w:val="20"/>
          <w:szCs w:val="20"/>
        </w:rPr>
        <w:t>oncomalati</w:t>
      </w:r>
      <w:proofErr w:type="spellEnd"/>
      <w:r w:rsidRPr="00E10515">
        <w:rPr>
          <w:rFonts w:ascii="Century Gothic" w:hAnsi="Century Gothic"/>
          <w:bCs/>
          <w:color w:val="000000"/>
          <w:sz w:val="20"/>
          <w:szCs w:val="20"/>
        </w:rPr>
        <w:t xml:space="preserve"> e alle loro famiglie; supervisione psicologica del personale medico della Struttura Complessa di Onco-ematologia Pediatrica; formazione dei volontari, attività di mediazione linguistica e culturale e lavori di ristrutturazione e riqualificazione degli spazi ospedalieri</w:t>
      </w:r>
      <w:r>
        <w:rPr>
          <w:rFonts w:ascii="Century Gothic" w:hAnsi="Century Gothic"/>
          <w:bCs/>
          <w:color w:val="000000"/>
          <w:szCs w:val="20"/>
        </w:rPr>
        <w:t>.</w:t>
      </w:r>
    </w:p>
    <w:p w:rsidR="00DA1C9A" w:rsidRDefault="00DA1C9A" w:rsidP="00837BDC">
      <w:pPr>
        <w:pStyle w:val="Paragrafoelenco"/>
        <w:ind w:left="0" w:right="-1"/>
        <w:jc w:val="both"/>
        <w:rPr>
          <w:rFonts w:ascii="Century Gothic" w:hAnsi="Century Gothic"/>
          <w:bCs/>
          <w:color w:val="000000"/>
          <w:szCs w:val="20"/>
        </w:rPr>
      </w:pPr>
    </w:p>
    <w:p w:rsidR="00DA1C9A" w:rsidRPr="00DA1C9A" w:rsidRDefault="00DA1C9A" w:rsidP="00837BDC">
      <w:pPr>
        <w:pStyle w:val="Paragrafoelenco"/>
        <w:ind w:left="0" w:right="-1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DA1C9A">
        <w:rPr>
          <w:rFonts w:ascii="Century Gothic" w:hAnsi="Century Gothic"/>
          <w:bCs/>
          <w:color w:val="000000"/>
          <w:sz w:val="20"/>
          <w:szCs w:val="20"/>
        </w:rPr>
        <w:t>Ufficio Stampa</w:t>
      </w:r>
    </w:p>
    <w:p w:rsidR="00837BDC" w:rsidRPr="00BC4B42" w:rsidRDefault="00837BDC" w:rsidP="00837BDC">
      <w:pPr>
        <w:spacing w:after="0"/>
        <w:jc w:val="both"/>
        <w:rPr>
          <w:rFonts w:ascii="Century Gothic" w:hAnsi="Century Gothic"/>
        </w:rPr>
      </w:pPr>
    </w:p>
    <w:p w:rsidR="00837BDC" w:rsidRDefault="00837BDC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84" w:rsidRDefault="007F2584" w:rsidP="00C44E58">
      <w:pPr>
        <w:spacing w:after="0" w:line="240" w:lineRule="auto"/>
      </w:pPr>
      <w:r>
        <w:separator/>
      </w:r>
    </w:p>
  </w:endnote>
  <w:endnote w:type="continuationSeparator" w:id="0">
    <w:p w:rsidR="007F2584" w:rsidRDefault="007F2584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F2584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84" w:rsidRDefault="007F2584" w:rsidP="00C44E58">
      <w:pPr>
        <w:spacing w:after="0" w:line="240" w:lineRule="auto"/>
      </w:pPr>
      <w:r>
        <w:separator/>
      </w:r>
    </w:p>
  </w:footnote>
  <w:footnote w:type="continuationSeparator" w:id="0">
    <w:p w:rsidR="007F2584" w:rsidRDefault="007F2584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C127D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B5598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7F2584"/>
    <w:rsid w:val="00837BDC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72D6B"/>
    <w:rsid w:val="00C80E0B"/>
    <w:rsid w:val="00C85BF1"/>
    <w:rsid w:val="00D12141"/>
    <w:rsid w:val="00D137AE"/>
    <w:rsid w:val="00DA1249"/>
    <w:rsid w:val="00DA1C9A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2018-03-08T16:16:00Z</dcterms:created>
  <dcterms:modified xsi:type="dcterms:W3CDTF">2018-03-09T09:16:00Z</dcterms:modified>
</cp:coreProperties>
</file>