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4F" w:rsidRPr="00CF3A19" w:rsidRDefault="006719B3" w:rsidP="00A10488">
      <w:pPr>
        <w:spacing w:after="0" w:line="360" w:lineRule="auto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CF3A19">
        <w:rPr>
          <w:rFonts w:cs="Times New Roman"/>
          <w:sz w:val="24"/>
          <w:szCs w:val="24"/>
        </w:rPr>
        <w:t xml:space="preserve"> </w:t>
      </w:r>
      <w:r w:rsidR="00DB504F" w:rsidRPr="00CF3A19">
        <w:rPr>
          <w:rFonts w:cs="Times New Roman"/>
          <w:sz w:val="24"/>
          <w:szCs w:val="24"/>
        </w:rPr>
        <w:t>FAC-SIMILE DI MANIFESTAZIONE D’INTERESSE</w:t>
      </w:r>
    </w:p>
    <w:p w:rsidR="00A10488" w:rsidRPr="00CF3A19" w:rsidRDefault="00A10488" w:rsidP="00A10488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B504F" w:rsidRPr="00CF3A19" w:rsidRDefault="004D2D17" w:rsidP="00A10488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 xml:space="preserve">Al Direttore </w:t>
      </w:r>
      <w:r w:rsidR="001549CB" w:rsidRPr="00CF3A19">
        <w:rPr>
          <w:rFonts w:cs="Times New Roman"/>
          <w:sz w:val="24"/>
          <w:szCs w:val="24"/>
        </w:rPr>
        <w:t>Scientifico</w:t>
      </w:r>
      <w:r w:rsidR="00DB504F" w:rsidRPr="00CF3A19">
        <w:rPr>
          <w:rFonts w:cs="Times New Roman"/>
          <w:sz w:val="24"/>
          <w:szCs w:val="24"/>
        </w:rPr>
        <w:tab/>
      </w:r>
      <w:r w:rsidR="00DB504F" w:rsidRPr="00CF3A19">
        <w:rPr>
          <w:rFonts w:cs="Times New Roman"/>
          <w:sz w:val="24"/>
          <w:szCs w:val="24"/>
        </w:rPr>
        <w:tab/>
      </w:r>
      <w:r w:rsidR="00DB504F" w:rsidRPr="00CF3A19">
        <w:rPr>
          <w:rFonts w:cs="Times New Roman"/>
          <w:sz w:val="24"/>
          <w:szCs w:val="24"/>
        </w:rPr>
        <w:tab/>
      </w:r>
    </w:p>
    <w:p w:rsidR="00DB504F" w:rsidRPr="00CF3A19" w:rsidRDefault="008145D8" w:rsidP="00A10488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 xml:space="preserve">Fondazione </w:t>
      </w:r>
      <w:r w:rsidR="00DB504F" w:rsidRPr="00CF3A19">
        <w:rPr>
          <w:rFonts w:cs="Times New Roman"/>
          <w:sz w:val="24"/>
          <w:szCs w:val="24"/>
        </w:rPr>
        <w:t>IRCCS Policlinico San Matteo</w:t>
      </w:r>
      <w:r w:rsidR="00DB504F" w:rsidRPr="00CF3A19">
        <w:rPr>
          <w:rFonts w:cs="Times New Roman"/>
          <w:sz w:val="24"/>
          <w:szCs w:val="24"/>
        </w:rPr>
        <w:tab/>
      </w:r>
    </w:p>
    <w:p w:rsidR="00DB504F" w:rsidRPr="00CF3A19" w:rsidRDefault="00DB504F" w:rsidP="00A1048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56A46" w:rsidRPr="00CF3A19" w:rsidRDefault="00DB504F" w:rsidP="00A1048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>Il/la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___</w:t>
      </w:r>
      <w:r w:rsidR="009577C2" w:rsidRPr="00CF3A19">
        <w:rPr>
          <w:rFonts w:cs="Times New Roman"/>
          <w:sz w:val="24"/>
          <w:szCs w:val="24"/>
        </w:rPr>
        <w:t>____________</w:t>
      </w:r>
      <w:r w:rsidRPr="00CF3A19">
        <w:rPr>
          <w:rFonts w:cs="Times New Roman"/>
          <w:sz w:val="24"/>
          <w:szCs w:val="24"/>
        </w:rPr>
        <w:t>____________</w:t>
      </w:r>
      <w:r w:rsidR="00B56A46" w:rsidRPr="00CF3A19">
        <w:rPr>
          <w:rFonts w:cs="Times New Roman"/>
          <w:sz w:val="24"/>
          <w:szCs w:val="24"/>
        </w:rPr>
        <w:t xml:space="preserve">_______ </w:t>
      </w:r>
      <w:r w:rsidRPr="00CF3A19">
        <w:rPr>
          <w:rFonts w:cs="Times New Roman"/>
          <w:sz w:val="24"/>
          <w:szCs w:val="24"/>
        </w:rPr>
        <w:t>nato/a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="00B56A46" w:rsidRPr="00CF3A19">
        <w:rPr>
          <w:rFonts w:cs="Times New Roman"/>
          <w:sz w:val="24"/>
          <w:szCs w:val="24"/>
        </w:rPr>
        <w:t>________</w:t>
      </w:r>
      <w:r w:rsidRPr="00CF3A19">
        <w:rPr>
          <w:rFonts w:cs="Times New Roman"/>
          <w:sz w:val="24"/>
          <w:szCs w:val="24"/>
        </w:rPr>
        <w:t>_____________</w:t>
      </w:r>
      <w:r w:rsidR="00B56A46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il</w:t>
      </w:r>
      <w:r w:rsidR="00B56A46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 xml:space="preserve">______________ </w:t>
      </w:r>
      <w:r w:rsidR="00B56A46" w:rsidRPr="00CF3A19">
        <w:rPr>
          <w:rFonts w:cs="Times New Roman"/>
          <w:sz w:val="24"/>
          <w:szCs w:val="24"/>
        </w:rPr>
        <w:br/>
      </w:r>
      <w:r w:rsidRPr="00CF3A19">
        <w:rPr>
          <w:rFonts w:cs="Times New Roman"/>
          <w:sz w:val="24"/>
          <w:szCs w:val="24"/>
        </w:rPr>
        <w:t>residente a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__</w:t>
      </w:r>
      <w:r w:rsidR="009577C2" w:rsidRPr="00CF3A19">
        <w:rPr>
          <w:rFonts w:cs="Times New Roman"/>
          <w:sz w:val="24"/>
          <w:szCs w:val="24"/>
        </w:rPr>
        <w:t>_____</w:t>
      </w:r>
      <w:r w:rsidRPr="00CF3A19">
        <w:rPr>
          <w:rFonts w:cs="Times New Roman"/>
          <w:sz w:val="24"/>
          <w:szCs w:val="24"/>
        </w:rPr>
        <w:t>__________</w:t>
      </w:r>
      <w:r w:rsidR="009577C2" w:rsidRPr="00CF3A19">
        <w:rPr>
          <w:rFonts w:cs="Times New Roman"/>
          <w:sz w:val="24"/>
          <w:szCs w:val="24"/>
        </w:rPr>
        <w:t>_______________</w:t>
      </w:r>
      <w:r w:rsidRPr="00CF3A19">
        <w:rPr>
          <w:rFonts w:cs="Times New Roman"/>
          <w:sz w:val="24"/>
          <w:szCs w:val="24"/>
        </w:rPr>
        <w:t>____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prov.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________________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>C.A.P.</w:t>
      </w:r>
      <w:r w:rsidR="009577C2" w:rsidRPr="00CF3A19">
        <w:rPr>
          <w:rFonts w:cs="Times New Roman"/>
          <w:sz w:val="24"/>
          <w:szCs w:val="24"/>
        </w:rPr>
        <w:t xml:space="preserve"> </w:t>
      </w:r>
      <w:r w:rsidRPr="00CF3A19">
        <w:rPr>
          <w:rFonts w:cs="Times New Roman"/>
          <w:sz w:val="24"/>
          <w:szCs w:val="24"/>
        </w:rPr>
        <w:t xml:space="preserve">________ </w:t>
      </w:r>
      <w:r w:rsidR="009577C2" w:rsidRPr="00CF3A19">
        <w:rPr>
          <w:rFonts w:cs="Times New Roman"/>
          <w:sz w:val="24"/>
          <w:szCs w:val="24"/>
        </w:rPr>
        <w:br/>
      </w:r>
      <w:r w:rsidRPr="00CF3A19">
        <w:rPr>
          <w:rFonts w:cs="Times New Roman"/>
          <w:sz w:val="24"/>
          <w:szCs w:val="24"/>
        </w:rPr>
        <w:t>in Via</w:t>
      </w:r>
      <w:r w:rsidR="009577C2" w:rsidRPr="00CF3A19">
        <w:rPr>
          <w:rFonts w:cs="Times New Roman"/>
          <w:sz w:val="24"/>
          <w:szCs w:val="24"/>
        </w:rPr>
        <w:t xml:space="preserve"> ________</w:t>
      </w:r>
      <w:r w:rsidRPr="00CF3A19">
        <w:rPr>
          <w:rFonts w:cs="Times New Roman"/>
          <w:sz w:val="24"/>
          <w:szCs w:val="24"/>
        </w:rPr>
        <w:t>_______________________ Codice fiscale__</w:t>
      </w:r>
      <w:r w:rsidR="009577C2" w:rsidRPr="00CF3A19">
        <w:rPr>
          <w:rFonts w:cs="Times New Roman"/>
          <w:sz w:val="24"/>
          <w:szCs w:val="24"/>
        </w:rPr>
        <w:t>______________________________</w:t>
      </w:r>
      <w:r w:rsidR="009577C2" w:rsidRPr="00CF3A19">
        <w:rPr>
          <w:rFonts w:cs="Times New Roman"/>
          <w:sz w:val="24"/>
          <w:szCs w:val="24"/>
        </w:rPr>
        <w:br/>
      </w:r>
      <w:r w:rsidRPr="00CF3A19">
        <w:rPr>
          <w:rFonts w:cs="Times New Roman"/>
          <w:sz w:val="24"/>
          <w:szCs w:val="24"/>
        </w:rPr>
        <w:t>recapito telefonico</w:t>
      </w:r>
      <w:r w:rsidR="009577C2" w:rsidRPr="00CF3A19">
        <w:rPr>
          <w:rFonts w:cs="Times New Roman"/>
          <w:sz w:val="24"/>
          <w:szCs w:val="24"/>
        </w:rPr>
        <w:t xml:space="preserve">: ____________________________________ </w:t>
      </w:r>
      <w:r w:rsidRPr="00CF3A19">
        <w:rPr>
          <w:rFonts w:cs="Times New Roman"/>
          <w:sz w:val="24"/>
          <w:szCs w:val="24"/>
        </w:rPr>
        <w:t>____________________________</w:t>
      </w:r>
      <w:r w:rsidR="009577C2" w:rsidRPr="00CF3A19">
        <w:rPr>
          <w:rFonts w:cs="Times New Roman"/>
          <w:sz w:val="24"/>
          <w:szCs w:val="24"/>
        </w:rPr>
        <w:br/>
        <w:t>indirizzo mail</w:t>
      </w:r>
      <w:r w:rsidRPr="00CF3A19">
        <w:rPr>
          <w:rFonts w:cs="Times New Roman"/>
          <w:sz w:val="24"/>
          <w:szCs w:val="24"/>
        </w:rPr>
        <w:t>:</w:t>
      </w:r>
      <w:r w:rsidR="009577C2" w:rsidRPr="00CF3A19">
        <w:rPr>
          <w:rFonts w:cs="Times New Roman"/>
          <w:sz w:val="24"/>
          <w:szCs w:val="24"/>
        </w:rPr>
        <w:t xml:space="preserve"> __________________</w:t>
      </w:r>
      <w:r w:rsidRPr="00CF3A19">
        <w:rPr>
          <w:rFonts w:cs="Times New Roman"/>
          <w:sz w:val="24"/>
          <w:szCs w:val="24"/>
        </w:rPr>
        <w:t>____________________</w:t>
      </w:r>
      <w:r w:rsidR="009577C2" w:rsidRPr="00CF3A19">
        <w:rPr>
          <w:rFonts w:cs="Times New Roman"/>
          <w:sz w:val="24"/>
          <w:szCs w:val="24"/>
        </w:rPr>
        <w:t>______________________________</w:t>
      </w:r>
    </w:p>
    <w:p w:rsidR="009577C2" w:rsidRPr="00CF3A19" w:rsidRDefault="009577C2" w:rsidP="009577C2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F3A19">
        <w:rPr>
          <w:rFonts w:cs="Times New Roman"/>
          <w:b/>
          <w:sz w:val="24"/>
          <w:szCs w:val="24"/>
        </w:rPr>
        <w:t>MANIFESTA IL PROPRIO INTERESSE</w:t>
      </w:r>
    </w:p>
    <w:p w:rsidR="00B56A46" w:rsidRPr="00CF3A19" w:rsidRDefault="00B56A46" w:rsidP="00A1048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 xml:space="preserve">all’inquadramento con contratto a tempo determinato nel </w:t>
      </w:r>
      <w:r w:rsidR="00A66EFB" w:rsidRPr="00CF3A19">
        <w:rPr>
          <w:rFonts w:cs="Times New Roman"/>
          <w:sz w:val="24"/>
          <w:szCs w:val="24"/>
        </w:rPr>
        <w:t xml:space="preserve">ruolo della ricerca sanitaria e delle attività di supporto alla ricerca sanitaria, così come previsto dall’ articolo 1, commi 422-434 della legge 27 dicembre 2017, n.205, in uno </w:t>
      </w:r>
      <w:r w:rsidR="004D2D17" w:rsidRPr="00CF3A19">
        <w:rPr>
          <w:rFonts w:cs="Times New Roman"/>
          <w:sz w:val="24"/>
          <w:szCs w:val="24"/>
        </w:rPr>
        <w:t xml:space="preserve">dei </w:t>
      </w:r>
      <w:r w:rsidR="00A66EFB" w:rsidRPr="00CF3A19">
        <w:rPr>
          <w:rFonts w:cs="Times New Roman"/>
          <w:sz w:val="24"/>
          <w:szCs w:val="24"/>
        </w:rPr>
        <w:t>profili professionali individuati dal CCNL Comparto Sanità -  Sezione della Ricerca (2016 - 2018) del 11/07/2019</w:t>
      </w:r>
      <w:r w:rsidRPr="00CF3A19">
        <w:rPr>
          <w:rFonts w:cs="Times New Roman"/>
          <w:sz w:val="24"/>
          <w:szCs w:val="24"/>
        </w:rPr>
        <w:t>,</w:t>
      </w:r>
    </w:p>
    <w:p w:rsidR="00B56A46" w:rsidRPr="00CF3A19" w:rsidRDefault="00DB504F" w:rsidP="00A10488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F3A19">
        <w:rPr>
          <w:rFonts w:cs="Times New Roman"/>
          <w:b/>
          <w:sz w:val="24"/>
          <w:szCs w:val="24"/>
        </w:rPr>
        <w:t>DICHIARA</w:t>
      </w:r>
    </w:p>
    <w:p w:rsidR="004D2D17" w:rsidRPr="00CF3A19" w:rsidRDefault="009577C2" w:rsidP="004D2D1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 xml:space="preserve">di essere </w:t>
      </w:r>
      <w:r w:rsidR="004D2D17" w:rsidRPr="00CF3A19">
        <w:rPr>
          <w:rFonts w:cs="Times New Roman"/>
          <w:sz w:val="24"/>
          <w:szCs w:val="24"/>
        </w:rPr>
        <w:t xml:space="preserve">in possesso dei requisiti specifici previsti dal comma 431 dell’articolo 1 della </w:t>
      </w:r>
      <w:r w:rsidR="00CF3A19" w:rsidRPr="00CF3A19">
        <w:rPr>
          <w:rFonts w:cs="Times New Roman"/>
          <w:sz w:val="24"/>
          <w:szCs w:val="24"/>
        </w:rPr>
        <w:t>L, 205/2017</w:t>
      </w:r>
      <w:r w:rsidR="004D2D17" w:rsidRPr="00CF3A19">
        <w:rPr>
          <w:rFonts w:cs="Times New Roman"/>
          <w:sz w:val="24"/>
          <w:szCs w:val="24"/>
        </w:rPr>
        <w:t>:</w:t>
      </w:r>
    </w:p>
    <w:p w:rsidR="00D37AD2" w:rsidRPr="00CF3A19" w:rsidRDefault="00D37AD2" w:rsidP="00D37AD2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>essere stato in servizio alla data del 31/12/2017, presso la Fondazione IRCCS Policlinico “San Matteo”, con rapporto di lavoro flessibile, nell’ambito dell’attività di Ricerca, instaurato a seguito di procedura selettiva pubblica ovvero titolare di borsa di studio erogata dalla Fondazione IRCCS Policlinico “San Matteo” a seguito di procedura selettiva pubblica;</w:t>
      </w:r>
    </w:p>
    <w:p w:rsidR="00D37AD2" w:rsidRPr="00CF3A19" w:rsidRDefault="00D37AD2" w:rsidP="00D37AD2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>aver maturato, alla data del 31/12/2017, un'anzianità di servizio, nell’ambito dell’attività di Ricerca, di almeno tre anni negli ultimi cinque (01/01/2013 – 31/12/2017) con rapporti di lavoro flessibile e/o con borse di studio, presso la Fondazione IRCCS Policlinico “San Matteo” o altri IRCCS pubblici/IZS.</w:t>
      </w:r>
    </w:p>
    <w:p w:rsidR="00A10488" w:rsidRPr="00CF3A19" w:rsidRDefault="00A10488" w:rsidP="00A1048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90FEE" w:rsidRPr="00D24E0E" w:rsidRDefault="009577C2" w:rsidP="00690FEE">
      <w:pPr>
        <w:jc w:val="both"/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t>La presentazione della</w:t>
      </w:r>
      <w:r w:rsidR="00594490" w:rsidRPr="00CF3A19">
        <w:rPr>
          <w:rFonts w:cs="Times New Roman"/>
          <w:sz w:val="24"/>
          <w:szCs w:val="24"/>
        </w:rPr>
        <w:t xml:space="preserve"> </w:t>
      </w:r>
      <w:r w:rsidR="005875DB" w:rsidRPr="00CF3A19">
        <w:rPr>
          <w:rFonts w:cs="Times New Roman"/>
          <w:sz w:val="24"/>
          <w:szCs w:val="24"/>
        </w:rPr>
        <w:t>manifestazione d’</w:t>
      </w:r>
      <w:r w:rsidR="0035246F" w:rsidRPr="00CF3A19">
        <w:rPr>
          <w:rFonts w:cs="Times New Roman"/>
          <w:sz w:val="24"/>
          <w:szCs w:val="24"/>
        </w:rPr>
        <w:t>interesse</w:t>
      </w:r>
      <w:r w:rsidRPr="00CF3A19">
        <w:rPr>
          <w:rFonts w:cs="Times New Roman"/>
          <w:sz w:val="24"/>
          <w:szCs w:val="24"/>
        </w:rPr>
        <w:t xml:space="preserve"> costituisce autorizzazione al trattamento dei dati nella medesima indicati, per le finalità di gestione della procedura, ai sensi di quanto previsto dal </w:t>
      </w:r>
      <w:r w:rsidR="00D24E0E" w:rsidRPr="00D24E0E">
        <w:rPr>
          <w:rFonts w:cs="Times New Roman"/>
          <w:sz w:val="24"/>
          <w:szCs w:val="24"/>
        </w:rPr>
        <w:t>REGOLAMENTO EUROPEO N.679/2016</w:t>
      </w:r>
      <w:r w:rsidRPr="00CF3A19">
        <w:rPr>
          <w:rFonts w:cs="Times New Roman"/>
          <w:sz w:val="24"/>
          <w:szCs w:val="24"/>
        </w:rPr>
        <w:t>, secondo le modalità dell’informativa di cu</w:t>
      </w:r>
      <w:r w:rsidR="0035246F" w:rsidRPr="00CF3A19">
        <w:rPr>
          <w:rFonts w:cs="Times New Roman"/>
          <w:sz w:val="24"/>
          <w:szCs w:val="24"/>
        </w:rPr>
        <w:t xml:space="preserve">i all’art. 13 </w:t>
      </w:r>
      <w:r w:rsidR="00D24E0E" w:rsidRPr="00D24E0E">
        <w:rPr>
          <w:rFonts w:cs="Times New Roman"/>
          <w:sz w:val="24"/>
          <w:szCs w:val="24"/>
        </w:rPr>
        <w:t>DEL medesimo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671"/>
      </w:tblGrid>
      <w:tr w:rsidR="00E305DC" w:rsidRPr="00CF3A19" w:rsidTr="007623FF">
        <w:trPr>
          <w:jc w:val="center"/>
        </w:trPr>
        <w:tc>
          <w:tcPr>
            <w:tcW w:w="4248" w:type="dxa"/>
          </w:tcPr>
          <w:p w:rsidR="00E305DC" w:rsidRPr="00CF3A19" w:rsidRDefault="00E305DC" w:rsidP="007623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3A19">
              <w:rPr>
                <w:rFonts w:cs="Times New Roman"/>
                <w:sz w:val="24"/>
                <w:szCs w:val="24"/>
              </w:rPr>
              <w:t>Luogo e Data</w:t>
            </w:r>
          </w:p>
        </w:tc>
        <w:tc>
          <w:tcPr>
            <w:tcW w:w="709" w:type="dxa"/>
            <w:tcBorders>
              <w:bottom w:val="nil"/>
            </w:tcBorders>
          </w:tcPr>
          <w:p w:rsidR="00E305DC" w:rsidRPr="00CF3A19" w:rsidRDefault="00E305DC" w:rsidP="006407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305DC" w:rsidRPr="00CF3A19" w:rsidRDefault="006719B3" w:rsidP="006407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3A19">
              <w:rPr>
                <w:rFonts w:cs="Times New Roman"/>
                <w:sz w:val="24"/>
                <w:szCs w:val="24"/>
              </w:rPr>
              <w:t>(F</w:t>
            </w:r>
            <w:r w:rsidR="00E305DC" w:rsidRPr="00CF3A19">
              <w:rPr>
                <w:rFonts w:cs="Times New Roman"/>
                <w:sz w:val="24"/>
                <w:szCs w:val="24"/>
              </w:rPr>
              <w:t>irma per esteso non autenticata)</w:t>
            </w:r>
          </w:p>
        </w:tc>
      </w:tr>
      <w:tr w:rsidR="00E305DC" w:rsidRPr="00CF3A19" w:rsidTr="007623FF">
        <w:trPr>
          <w:jc w:val="center"/>
        </w:trPr>
        <w:tc>
          <w:tcPr>
            <w:tcW w:w="4248" w:type="dxa"/>
          </w:tcPr>
          <w:p w:rsidR="00E305DC" w:rsidRPr="00CF3A19" w:rsidRDefault="00E305DC" w:rsidP="0064072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05DC" w:rsidRPr="00CF3A19" w:rsidRDefault="00E305DC" w:rsidP="00E305DC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1" w:type="dxa"/>
          </w:tcPr>
          <w:p w:rsidR="00E305DC" w:rsidRPr="00CF3A19" w:rsidRDefault="00E305DC" w:rsidP="0064072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6719B3" w:rsidRPr="00CF3A19" w:rsidRDefault="006719B3">
      <w:pPr>
        <w:rPr>
          <w:rFonts w:cs="Times New Roman"/>
          <w:sz w:val="24"/>
          <w:szCs w:val="24"/>
        </w:rPr>
      </w:pPr>
      <w:r w:rsidRPr="00CF3A19">
        <w:rPr>
          <w:rFonts w:cs="Times New Roman"/>
          <w:sz w:val="24"/>
          <w:szCs w:val="24"/>
        </w:rPr>
        <w:br w:type="page"/>
      </w:r>
    </w:p>
    <w:p w:rsidR="008C4E97" w:rsidRPr="00D24E0E" w:rsidRDefault="008C4E97" w:rsidP="00D24E0E">
      <w:pPr>
        <w:spacing w:after="0" w:line="240" w:lineRule="auto"/>
        <w:ind w:firstLine="360"/>
        <w:jc w:val="center"/>
        <w:rPr>
          <w:rFonts w:ascii="Calibri" w:hAnsi="Calibri"/>
          <w:b/>
          <w:bCs/>
          <w:sz w:val="20"/>
          <w:szCs w:val="20"/>
        </w:rPr>
      </w:pPr>
      <w:r w:rsidRPr="00D24E0E">
        <w:rPr>
          <w:rFonts w:ascii="Calibri" w:hAnsi="Calibri"/>
          <w:b/>
          <w:bCs/>
          <w:sz w:val="20"/>
          <w:szCs w:val="20"/>
        </w:rPr>
        <w:lastRenderedPageBreak/>
        <w:t>INFORMATIVA EX ART. 13 DEL REGOLAMENTO EUROPEO N.679/2016</w:t>
      </w:r>
    </w:p>
    <w:p w:rsidR="008C4E97" w:rsidRPr="00D24E0E" w:rsidRDefault="008C4E97" w:rsidP="008C4E97">
      <w:pPr>
        <w:spacing w:after="0" w:line="240" w:lineRule="auto"/>
        <w:rPr>
          <w:rFonts w:ascii="Calibri" w:hAnsi="Calibri"/>
          <w:sz w:val="20"/>
          <w:szCs w:val="20"/>
        </w:rPr>
      </w:pPr>
    </w:p>
    <w:p w:rsidR="008C4E97" w:rsidRPr="00D24E0E" w:rsidRDefault="008C4E97" w:rsidP="00D24E0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Ai sensi dell’art. 13 del Regolamento Europeo n. 679/2016 si rendono le seguenti informazioni: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Titolare del trattamento è la Fondazione Policlinico San Matteo con sede legale a Pavia, Viale Golgi 19, a cui Lei potrà rivolgersi per far valere i Suoi diritti.</w:t>
      </w:r>
    </w:p>
    <w:p w:rsidR="008C4E97" w:rsidRPr="00D24E0E" w:rsidRDefault="008C4E97" w:rsidP="00D24E0E">
      <w:pPr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Di seguito si elencano le informazioni di contatto del Titolare:</w:t>
      </w:r>
    </w:p>
    <w:p w:rsidR="008C4E97" w:rsidRPr="00D24E0E" w:rsidRDefault="008C4E97" w:rsidP="00D24E0E">
      <w:pPr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Fondazione IRCCS Policlinico “San Matteo”</w:t>
      </w:r>
    </w:p>
    <w:p w:rsidR="008C4E97" w:rsidRPr="00D24E0E" w:rsidRDefault="008C4E97" w:rsidP="00D24E0E">
      <w:pPr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V.le Golgi, 19 -  27100 PAVIA</w:t>
      </w:r>
    </w:p>
    <w:p w:rsidR="008C4E97" w:rsidRPr="00D24E0E" w:rsidRDefault="0048463E" w:rsidP="00D24E0E">
      <w:pPr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hyperlink r:id="rId8" w:history="1">
        <w:r w:rsidR="00D24E0E" w:rsidRPr="00D24E0E">
          <w:rPr>
            <w:rStyle w:val="Collegamentoipertestuale"/>
            <w:rFonts w:ascii="Calibri" w:hAnsi="Calibri"/>
            <w:sz w:val="20"/>
            <w:szCs w:val="20"/>
          </w:rPr>
          <w:t>www.sanmatteo.org</w:t>
        </w:r>
      </w:hyperlink>
      <w:r w:rsidR="00D24E0E" w:rsidRPr="00D24E0E">
        <w:rPr>
          <w:rFonts w:ascii="Calibri" w:hAnsi="Calibri"/>
          <w:sz w:val="20"/>
          <w:szCs w:val="20"/>
        </w:rPr>
        <w:t xml:space="preserve"> </w:t>
      </w:r>
    </w:p>
    <w:p w:rsidR="008C4E97" w:rsidRPr="00D24E0E" w:rsidRDefault="0048463E" w:rsidP="00D24E0E">
      <w:pPr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hyperlink r:id="rId9" w:history="1">
        <w:r w:rsidR="00D24E0E" w:rsidRPr="00D24E0E">
          <w:rPr>
            <w:rStyle w:val="Collegamentoipertestuale"/>
            <w:rFonts w:ascii="Calibri" w:hAnsi="Calibri"/>
            <w:sz w:val="20"/>
            <w:szCs w:val="20"/>
          </w:rPr>
          <w:t>protocollo@pec.smatteo.pv.it</w:t>
        </w:r>
      </w:hyperlink>
      <w:r w:rsidR="00D24E0E" w:rsidRPr="00D24E0E">
        <w:rPr>
          <w:rFonts w:ascii="Calibri" w:hAnsi="Calibri"/>
          <w:sz w:val="20"/>
          <w:szCs w:val="20"/>
        </w:rPr>
        <w:t xml:space="preserve"> 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 xml:space="preserve">Il Responsabile della Protezione dei dati (DPO-RPD) per la Fondazione IRCCS Policlinico San Matteo è GPI Spa nella persona del DPO Agostino Oliveri a cui potrà rivolgersi utilizzando il seguente recapito mail: </w:t>
      </w:r>
      <w:hyperlink r:id="rId10" w:history="1">
        <w:r w:rsidR="00D24E0E" w:rsidRPr="00D24E0E">
          <w:rPr>
            <w:rStyle w:val="Collegamentoipertestuale"/>
            <w:rFonts w:ascii="Calibri" w:hAnsi="Calibri"/>
            <w:sz w:val="20"/>
            <w:szCs w:val="20"/>
          </w:rPr>
          <w:t>dpo@smatteo.pv.it</w:t>
        </w:r>
      </w:hyperlink>
      <w:r w:rsidR="00D24E0E" w:rsidRPr="00D24E0E">
        <w:rPr>
          <w:rFonts w:ascii="Calibri" w:hAnsi="Calibri"/>
          <w:sz w:val="20"/>
          <w:szCs w:val="20"/>
        </w:rPr>
        <w:t xml:space="preserve"> </w:t>
      </w:r>
    </w:p>
    <w:p w:rsidR="008C4E97" w:rsidRPr="00D24E0E" w:rsidRDefault="00D24E0E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I</w:t>
      </w:r>
      <w:r w:rsidR="008C4E97" w:rsidRPr="00D24E0E">
        <w:rPr>
          <w:rFonts w:ascii="Calibri" w:hAnsi="Calibri"/>
          <w:sz w:val="20"/>
          <w:szCs w:val="20"/>
        </w:rPr>
        <w:t xml:space="preserve"> dati personali acquisiti saranno utilizzati per le finalità inerenti la Manifestazione d’Interesse all’inquadramento con contratto di lavoro a tempo determinato ai sensi dell’art. 1, comma 432 della legge 27 dicembre 2017, n. 205. </w:t>
      </w:r>
    </w:p>
    <w:p w:rsidR="008C4E97" w:rsidRPr="00D24E0E" w:rsidRDefault="00D24E0E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</w:t>
      </w:r>
      <w:r w:rsidR="008C4E97" w:rsidRPr="00D24E0E">
        <w:rPr>
          <w:rFonts w:ascii="Calibri" w:hAnsi="Calibri"/>
          <w:sz w:val="20"/>
          <w:szCs w:val="20"/>
        </w:rPr>
        <w:t>a comunicazione o la diffusione dei dati personali a soggetti pubblici o privati sarà effettuata solo se prevista da norme di legge o di regolamento o se risulta necessaria per lo svolgimento delle funzioni istituzionali: Ministero della Salute, Regione Lombardia;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 xml:space="preserve">I dati saranno conservati per un periodo illimitato in base a quanto previsto dal Titolario del Sistema Sociosanitario lombardo già sistema Sanitario e Sociosanitario di Regione Lombardia 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Ai sensi degli articoli 7, 15, 16, 17, 18, 20, 21 e 22 del Regolamento UE n.679/2016, in qualità di “interessato” Lei ha diritto di ottenere in qualsiasi momento informazioni sull’utilizzo dei suoi dati e di conoscere: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le categorie di dati personali trattati e le finalità del trattamento;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il periodo di conservazione dei dati personali previsto oppure, se non è possibile, i criteri utilizzati per determinare tale periodo;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tutte le informazioni disponibili sull’origine dei dati qualora essi non siano raccolti presso l'interessato;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l'esistenza di un processo decisionale automatizzato, compresa la profilazione.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L’interessato ha, inoltre, il diritto di ottenere dal titolare del trattamento: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la rettifica o l’integrazione dei dati personali inesatti che lo riguardano;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la cancellazione (“diritto all’oblio”) dei dati personali che lo riguardano;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la limitazione del trattamento, nelle ipotesi previste dalla normativa.</w:t>
      </w:r>
    </w:p>
    <w:p w:rsidR="008C4E97" w:rsidRPr="00D24E0E" w:rsidRDefault="008C4E97" w:rsidP="00D24E0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L’ interessato potrà, altresì: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revocare il proprio consenso in qualsiasi momento;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opporsi in qualsiasi momento, per motivi connessi alla sua situazione particolare, al trattamento dei dati personali;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ricevere in un formato strutturato, di uso comune e leggibile da dispositivo automatico, i dati personali che lo riguardano;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proporre reclamo al Garante per la protezione dei dati personali;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essere informato dell'esistenza di garanzie adeguate, qualora i dati personali siano trasferiti a un paese terzo o a un'organizzazione internazionale;</w:t>
      </w:r>
    </w:p>
    <w:p w:rsidR="008C4E97" w:rsidRPr="00D24E0E" w:rsidRDefault="008C4E97" w:rsidP="00D24E0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ottenere una copia dei dati oggetto del trattamento.</w:t>
      </w:r>
    </w:p>
    <w:p w:rsidR="008C4E97" w:rsidRPr="00D24E0E" w:rsidRDefault="008C4E97" w:rsidP="00D24E0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Per esercitare tali diritti può rivolgersi al Titolare del Trattamento, inoltrando apposita richiesta mediante lettera raccomandata, fax e/o posta elettronica.</w:t>
      </w:r>
    </w:p>
    <w:p w:rsidR="008C4E97" w:rsidRPr="00D24E0E" w:rsidRDefault="008C4E97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>Il conferimento dei Dati Personali per queste finalità costituisce un obbligo legale per la corretta gestione del rapporto di lavoro; la mancata comunicazione di tali dati non consente l’istaurazione del rapporto di lavoro.</w:t>
      </w:r>
    </w:p>
    <w:p w:rsidR="00233D9D" w:rsidRPr="00D24E0E" w:rsidRDefault="00D24E0E" w:rsidP="00D24E0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D24E0E">
        <w:rPr>
          <w:rFonts w:ascii="Calibri" w:hAnsi="Calibri"/>
          <w:sz w:val="20"/>
          <w:szCs w:val="20"/>
        </w:rPr>
        <w:t xml:space="preserve">I </w:t>
      </w:r>
      <w:r w:rsidR="008C4E97" w:rsidRPr="00D24E0E">
        <w:rPr>
          <w:rFonts w:ascii="Calibri" w:hAnsi="Calibri"/>
          <w:sz w:val="20"/>
          <w:szCs w:val="20"/>
        </w:rPr>
        <w:t>dati personali sono richiesti, raccolti e trattati, sia con modalità manuale che informatizzata per lo svolgimento delle specifiche funzioni istituzionali della Fondazione e nei limiti previsti dalla normativa vigente</w:t>
      </w:r>
      <w:r w:rsidRPr="00D24E0E">
        <w:rPr>
          <w:rFonts w:ascii="Calibri" w:hAnsi="Calibri"/>
          <w:sz w:val="20"/>
          <w:szCs w:val="20"/>
        </w:rPr>
        <w:t>.</w:t>
      </w:r>
    </w:p>
    <w:sectPr w:rsidR="00233D9D" w:rsidRPr="00D2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3E" w:rsidRDefault="0048463E" w:rsidP="0086619B">
      <w:pPr>
        <w:spacing w:after="0" w:line="240" w:lineRule="auto"/>
      </w:pPr>
      <w:r>
        <w:separator/>
      </w:r>
    </w:p>
  </w:endnote>
  <w:endnote w:type="continuationSeparator" w:id="0">
    <w:p w:rsidR="0048463E" w:rsidRDefault="0048463E" w:rsidP="0086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3E" w:rsidRDefault="0048463E" w:rsidP="0086619B">
      <w:pPr>
        <w:spacing w:after="0" w:line="240" w:lineRule="auto"/>
      </w:pPr>
      <w:r>
        <w:separator/>
      </w:r>
    </w:p>
  </w:footnote>
  <w:footnote w:type="continuationSeparator" w:id="0">
    <w:p w:rsidR="0048463E" w:rsidRDefault="0048463E" w:rsidP="0086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0F8E"/>
    <w:multiLevelType w:val="hybridMultilevel"/>
    <w:tmpl w:val="F4620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3E2"/>
    <w:multiLevelType w:val="hybridMultilevel"/>
    <w:tmpl w:val="DCA42E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764E"/>
    <w:multiLevelType w:val="hybridMultilevel"/>
    <w:tmpl w:val="C3A08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5F6A"/>
    <w:multiLevelType w:val="hybridMultilevel"/>
    <w:tmpl w:val="A70CE2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F1B"/>
    <w:multiLevelType w:val="hybridMultilevel"/>
    <w:tmpl w:val="A8322B6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62910"/>
    <w:multiLevelType w:val="hybridMultilevel"/>
    <w:tmpl w:val="EE4200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06DDA"/>
    <w:multiLevelType w:val="hybridMultilevel"/>
    <w:tmpl w:val="B2201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A71"/>
    <w:multiLevelType w:val="hybridMultilevel"/>
    <w:tmpl w:val="B722467E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E690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9149B"/>
    <w:multiLevelType w:val="hybridMultilevel"/>
    <w:tmpl w:val="D4E6FD92"/>
    <w:lvl w:ilvl="0" w:tplc="39E6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4F"/>
    <w:rsid w:val="0002232B"/>
    <w:rsid w:val="001549CB"/>
    <w:rsid w:val="001F6923"/>
    <w:rsid w:val="00233D9D"/>
    <w:rsid w:val="00242E13"/>
    <w:rsid w:val="00261C21"/>
    <w:rsid w:val="002F29BC"/>
    <w:rsid w:val="0030457A"/>
    <w:rsid w:val="0035246F"/>
    <w:rsid w:val="0048463E"/>
    <w:rsid w:val="004D2D17"/>
    <w:rsid w:val="00564A5E"/>
    <w:rsid w:val="005875DB"/>
    <w:rsid w:val="00594490"/>
    <w:rsid w:val="005B7483"/>
    <w:rsid w:val="00655239"/>
    <w:rsid w:val="006719B3"/>
    <w:rsid w:val="00690FEE"/>
    <w:rsid w:val="007623FF"/>
    <w:rsid w:val="008145D8"/>
    <w:rsid w:val="00845F53"/>
    <w:rsid w:val="00857DB2"/>
    <w:rsid w:val="0086619B"/>
    <w:rsid w:val="008C1A5D"/>
    <w:rsid w:val="008C4E97"/>
    <w:rsid w:val="008F2330"/>
    <w:rsid w:val="009577C2"/>
    <w:rsid w:val="009E4CBB"/>
    <w:rsid w:val="00A10488"/>
    <w:rsid w:val="00A124CC"/>
    <w:rsid w:val="00A66EFB"/>
    <w:rsid w:val="00AF60DE"/>
    <w:rsid w:val="00B56A46"/>
    <w:rsid w:val="00BD50C2"/>
    <w:rsid w:val="00BE2533"/>
    <w:rsid w:val="00C03604"/>
    <w:rsid w:val="00C44D7F"/>
    <w:rsid w:val="00CF3A19"/>
    <w:rsid w:val="00D04A4A"/>
    <w:rsid w:val="00D207FC"/>
    <w:rsid w:val="00D24E0E"/>
    <w:rsid w:val="00D30D10"/>
    <w:rsid w:val="00D35BCD"/>
    <w:rsid w:val="00D37AD2"/>
    <w:rsid w:val="00DB504F"/>
    <w:rsid w:val="00E14140"/>
    <w:rsid w:val="00E305DC"/>
    <w:rsid w:val="00E35022"/>
    <w:rsid w:val="00E40A17"/>
    <w:rsid w:val="00EC4A23"/>
    <w:rsid w:val="00F14219"/>
    <w:rsid w:val="00F51BEC"/>
    <w:rsid w:val="00F84911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047F-CF10-4359-B89F-1139B9A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9B"/>
  </w:style>
  <w:style w:type="paragraph" w:styleId="Pidipagina">
    <w:name w:val="footer"/>
    <w:basedOn w:val="Normale"/>
    <w:link w:val="PidipaginaCarattere"/>
    <w:uiPriority w:val="99"/>
    <w:unhideWhenUsed/>
    <w:rsid w:val="00866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9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61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619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619B"/>
    <w:rPr>
      <w:vertAlign w:val="superscript"/>
    </w:rPr>
  </w:style>
  <w:style w:type="table" w:styleId="Grigliatabella">
    <w:name w:val="Table Grid"/>
    <w:basedOn w:val="Tabellanormale"/>
    <w:uiPriority w:val="39"/>
    <w:rsid w:val="0035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2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tte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smatte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smatte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B1FA-B05C-4F67-9A8A-75959D2D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Marazza Franco</dc:creator>
  <cp:keywords/>
  <dc:description/>
  <cp:lastModifiedBy>Carniglia Emanuela</cp:lastModifiedBy>
  <cp:revision>2</cp:revision>
  <cp:lastPrinted>2019-09-03T10:45:00Z</cp:lastPrinted>
  <dcterms:created xsi:type="dcterms:W3CDTF">2019-09-11T15:00:00Z</dcterms:created>
  <dcterms:modified xsi:type="dcterms:W3CDTF">2019-09-11T15:00:00Z</dcterms:modified>
</cp:coreProperties>
</file>