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582"/>
      </w:tblGrid>
      <w:tr w:rsidR="00715413" w:rsidTr="000A1C76">
        <w:trPr>
          <w:jc w:val="center"/>
        </w:trPr>
        <w:tc>
          <w:tcPr>
            <w:tcW w:w="1134" w:type="dxa"/>
          </w:tcPr>
          <w:p w:rsidR="00715413" w:rsidRPr="00C1220B" w:rsidRDefault="00715413" w:rsidP="000A1C76">
            <w:pPr>
              <w:pStyle w:val="Titolo1"/>
              <w:rPr>
                <w:i/>
                <w:sz w:val="22"/>
                <w:lang w:val="it-IT"/>
              </w:rPr>
            </w:pPr>
            <w:r w:rsidRPr="008E7D8A">
              <w:rPr>
                <w:i/>
                <w:noProof/>
                <w:sz w:val="22"/>
                <w:lang w:val="it-IT"/>
              </w:rPr>
              <w:drawing>
                <wp:inline distT="0" distB="0" distL="0" distR="0" wp14:anchorId="28E89094" wp14:editId="7CFF4E76">
                  <wp:extent cx="600075" cy="609600"/>
                  <wp:effectExtent l="0" t="0" r="9525" b="0"/>
                  <wp:docPr id="1" name="Immagine 1" descr="Logo O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O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2" w:type="dxa"/>
          </w:tcPr>
          <w:p w:rsidR="00715413" w:rsidRPr="00C1220B" w:rsidRDefault="00715413" w:rsidP="000A1C76">
            <w:pPr>
              <w:pStyle w:val="Titolo1"/>
              <w:jc w:val="center"/>
              <w:rPr>
                <w:bCs/>
                <w:sz w:val="28"/>
                <w:lang w:val="it-IT"/>
              </w:rPr>
            </w:pPr>
            <w:r w:rsidRPr="00C1220B">
              <w:rPr>
                <w:bCs/>
                <w:sz w:val="28"/>
                <w:lang w:val="it-IT"/>
              </w:rPr>
              <w:t xml:space="preserve">FONDAZIONE </w:t>
            </w:r>
          </w:p>
          <w:p w:rsidR="00715413" w:rsidRPr="00C1220B" w:rsidRDefault="00715413" w:rsidP="000A1C76">
            <w:pPr>
              <w:pStyle w:val="Titolo1"/>
              <w:jc w:val="center"/>
              <w:rPr>
                <w:bCs/>
                <w:i/>
                <w:iCs/>
                <w:sz w:val="28"/>
                <w:lang w:val="it-IT"/>
              </w:rPr>
            </w:pPr>
            <w:r w:rsidRPr="00C1220B">
              <w:rPr>
                <w:bCs/>
                <w:sz w:val="28"/>
                <w:lang w:val="it-IT"/>
              </w:rPr>
              <w:t>IRCCS POLICLINICO</w:t>
            </w:r>
            <w:r w:rsidRPr="00C1220B">
              <w:rPr>
                <w:bCs/>
                <w:i/>
                <w:iCs/>
                <w:sz w:val="28"/>
                <w:lang w:val="it-IT"/>
              </w:rPr>
              <w:t xml:space="preserve"> “SAN MATTEO”</w:t>
            </w:r>
          </w:p>
          <w:p w:rsidR="00715413" w:rsidRPr="00C1220B" w:rsidRDefault="00715413" w:rsidP="000A1C76">
            <w:pPr>
              <w:pStyle w:val="Titolo3"/>
              <w:rPr>
                <w:i/>
                <w:iCs/>
                <w:sz w:val="28"/>
                <w:lang w:val="it-IT"/>
              </w:rPr>
            </w:pPr>
            <w:r>
              <w:rPr>
                <w:i/>
                <w:iCs/>
                <w:sz w:val="28"/>
                <w:lang w:val="it-IT"/>
              </w:rPr>
              <w:t>U.O</w:t>
            </w:r>
            <w:r w:rsidRPr="00C1220B">
              <w:rPr>
                <w:i/>
                <w:iCs/>
                <w:sz w:val="28"/>
                <w:lang w:val="it-IT"/>
              </w:rPr>
              <w:t xml:space="preserve">.C. </w:t>
            </w:r>
            <w:r>
              <w:rPr>
                <w:i/>
                <w:iCs/>
                <w:sz w:val="28"/>
                <w:lang w:val="it-IT"/>
              </w:rPr>
              <w:t>AVVOCATURA-</w:t>
            </w:r>
            <w:r w:rsidRPr="00C1220B">
              <w:rPr>
                <w:i/>
                <w:iCs/>
                <w:sz w:val="28"/>
                <w:lang w:val="it-IT"/>
              </w:rPr>
              <w:t>LEGALE E CONTENZIOSO</w:t>
            </w:r>
          </w:p>
          <w:p w:rsidR="00715413" w:rsidRPr="00C1220B" w:rsidRDefault="00715413" w:rsidP="000A1C76">
            <w:pPr>
              <w:pStyle w:val="Titolo3"/>
              <w:rPr>
                <w:sz w:val="22"/>
                <w:lang w:val="it-IT"/>
              </w:rPr>
            </w:pPr>
            <w:r w:rsidRPr="00C1220B">
              <w:rPr>
                <w:sz w:val="22"/>
                <w:lang w:val="it-IT"/>
              </w:rPr>
              <w:t xml:space="preserve">Tel. 0382 </w:t>
            </w:r>
            <w:proofErr w:type="gramStart"/>
            <w:r w:rsidRPr="00C1220B">
              <w:rPr>
                <w:sz w:val="22"/>
                <w:lang w:val="it-IT"/>
              </w:rPr>
              <w:t>503254  FAX</w:t>
            </w:r>
            <w:proofErr w:type="gramEnd"/>
            <w:r w:rsidRPr="00C1220B">
              <w:rPr>
                <w:sz w:val="22"/>
                <w:lang w:val="it-IT"/>
              </w:rPr>
              <w:t xml:space="preserve"> 0382 503149</w:t>
            </w:r>
          </w:p>
        </w:tc>
      </w:tr>
    </w:tbl>
    <w:p w:rsidR="00715413" w:rsidRDefault="00715413" w:rsidP="00715413">
      <w:pPr>
        <w:pStyle w:val="Didascalia"/>
        <w:rPr>
          <w:b w:val="0"/>
          <w:bCs w:val="0"/>
          <w:i w:val="0"/>
          <w:iCs w:val="0"/>
          <w:sz w:val="24"/>
        </w:rPr>
      </w:pPr>
    </w:p>
    <w:p w:rsidR="00715413" w:rsidRPr="00DF5262" w:rsidRDefault="00715413" w:rsidP="00715413">
      <w:r w:rsidRPr="00DF5262">
        <w:t xml:space="preserve">P. </w:t>
      </w:r>
    </w:p>
    <w:p w:rsidR="00715413" w:rsidRPr="00DF5262" w:rsidRDefault="00715413" w:rsidP="00715413">
      <w:proofErr w:type="spellStart"/>
      <w:r>
        <w:t>Prot</w:t>
      </w:r>
      <w:proofErr w:type="spellEnd"/>
      <w:r>
        <w:t xml:space="preserve">. </w:t>
      </w:r>
    </w:p>
    <w:p w:rsidR="00715413" w:rsidRPr="00DF5262" w:rsidRDefault="00715413" w:rsidP="00715413">
      <w:pPr>
        <w:tabs>
          <w:tab w:val="left" w:pos="5580"/>
        </w:tabs>
      </w:pPr>
      <w:r w:rsidRPr="00DF5262">
        <w:tab/>
        <w:t xml:space="preserve">Pavia, </w:t>
      </w:r>
      <w:r w:rsidR="009C3783">
        <w:t>24.12.2019</w:t>
      </w:r>
    </w:p>
    <w:p w:rsidR="00715413" w:rsidRPr="00DF5262" w:rsidRDefault="00715413" w:rsidP="00715413">
      <w:pPr>
        <w:tabs>
          <w:tab w:val="left" w:pos="5580"/>
        </w:tabs>
      </w:pPr>
    </w:p>
    <w:p w:rsidR="00715413" w:rsidRPr="00DF5262" w:rsidRDefault="00715413" w:rsidP="00715413">
      <w:pPr>
        <w:tabs>
          <w:tab w:val="left" w:pos="5580"/>
        </w:tabs>
      </w:pPr>
    </w:p>
    <w:p w:rsidR="00715413" w:rsidRPr="00DF5262" w:rsidRDefault="00715413" w:rsidP="00715413">
      <w:pPr>
        <w:tabs>
          <w:tab w:val="left" w:pos="5580"/>
        </w:tabs>
        <w:rPr>
          <w:b/>
          <w:bCs/>
        </w:rPr>
      </w:pPr>
      <w:r w:rsidRPr="00DF5262">
        <w:tab/>
      </w:r>
      <w:r w:rsidRPr="00DF5262">
        <w:rPr>
          <w:b/>
          <w:bCs/>
        </w:rPr>
        <w:t>A</w:t>
      </w:r>
      <w:r>
        <w:rPr>
          <w:b/>
          <w:bCs/>
        </w:rPr>
        <w:t>lla c.a. Dott. Carlo Marena</w:t>
      </w:r>
    </w:p>
    <w:p w:rsidR="00715413" w:rsidRPr="00DF5262" w:rsidRDefault="00715413" w:rsidP="00715413">
      <w:pPr>
        <w:tabs>
          <w:tab w:val="left" w:pos="5580"/>
        </w:tabs>
        <w:rPr>
          <w:b/>
          <w:bCs/>
        </w:rPr>
      </w:pPr>
      <w:r>
        <w:rPr>
          <w:b/>
          <w:bCs/>
        </w:rPr>
        <w:tab/>
        <w:t>Direttore Medico di Presidio</w:t>
      </w:r>
    </w:p>
    <w:p w:rsidR="00715413" w:rsidRPr="00DF5262" w:rsidRDefault="00715413" w:rsidP="00715413">
      <w:pPr>
        <w:pStyle w:val="Titolo4"/>
      </w:pPr>
      <w:r w:rsidRPr="00DF5262">
        <w:tab/>
        <w:t>S E D E</w:t>
      </w:r>
    </w:p>
    <w:p w:rsidR="00715413" w:rsidRPr="00DF5262" w:rsidRDefault="00715413" w:rsidP="00715413"/>
    <w:p w:rsidR="00715413" w:rsidRDefault="00715413" w:rsidP="00715413">
      <w:pPr>
        <w:tabs>
          <w:tab w:val="left" w:pos="5580"/>
        </w:tabs>
        <w:rPr>
          <w:b/>
          <w:bCs/>
        </w:rPr>
      </w:pPr>
    </w:p>
    <w:p w:rsidR="00715413" w:rsidRPr="00DF5262" w:rsidRDefault="00715413" w:rsidP="00715413">
      <w:pPr>
        <w:tabs>
          <w:tab w:val="left" w:pos="5580"/>
        </w:tabs>
        <w:rPr>
          <w:b/>
          <w:bCs/>
        </w:rPr>
      </w:pPr>
      <w:r w:rsidRPr="00DF5262">
        <w:rPr>
          <w:b/>
          <w:bCs/>
        </w:rPr>
        <w:t>RICHIESTA DI DOCUMENTAZIONE</w:t>
      </w:r>
    </w:p>
    <w:p w:rsidR="00715413" w:rsidRPr="00DF5262" w:rsidRDefault="00715413" w:rsidP="00715413">
      <w:pPr>
        <w:tabs>
          <w:tab w:val="left" w:pos="5580"/>
        </w:tabs>
        <w:rPr>
          <w:b/>
          <w:bCs/>
        </w:rPr>
      </w:pPr>
    </w:p>
    <w:p w:rsidR="00715413" w:rsidRPr="009C3783" w:rsidRDefault="00715413" w:rsidP="00715413">
      <w:pPr>
        <w:pStyle w:val="Titolo1"/>
        <w:tabs>
          <w:tab w:val="left" w:pos="10080"/>
        </w:tabs>
        <w:rPr>
          <w:b w:val="0"/>
          <w:bCs/>
          <w:sz w:val="24"/>
          <w:szCs w:val="24"/>
          <w:lang w:val="it-IT"/>
        </w:rPr>
      </w:pPr>
      <w:r w:rsidRPr="00DF5262">
        <w:rPr>
          <w:bCs/>
          <w:sz w:val="24"/>
          <w:szCs w:val="24"/>
        </w:rPr>
        <w:t>PAZIENTE</w:t>
      </w:r>
      <w:r>
        <w:rPr>
          <w:b w:val="0"/>
          <w:bCs/>
          <w:sz w:val="24"/>
          <w:szCs w:val="24"/>
        </w:rPr>
        <w:t xml:space="preserve">: </w:t>
      </w:r>
    </w:p>
    <w:p w:rsidR="00715413" w:rsidRPr="00DF5262" w:rsidRDefault="00715413" w:rsidP="00715413">
      <w:pPr>
        <w:rPr>
          <w:bCs/>
        </w:rPr>
      </w:pPr>
    </w:p>
    <w:p w:rsidR="00715413" w:rsidRPr="00DF5262" w:rsidRDefault="00715413" w:rsidP="00715413">
      <w:pPr>
        <w:tabs>
          <w:tab w:val="left" w:pos="10080"/>
        </w:tabs>
        <w:jc w:val="both"/>
        <w:rPr>
          <w:b/>
        </w:rPr>
      </w:pPr>
      <w:r w:rsidRPr="00DF5262">
        <w:rPr>
          <w:b/>
        </w:rPr>
        <w:t xml:space="preserve">U.O.: </w:t>
      </w:r>
    </w:p>
    <w:p w:rsidR="00715413" w:rsidRPr="00DF5262" w:rsidRDefault="00715413" w:rsidP="00715413">
      <w:pPr>
        <w:tabs>
          <w:tab w:val="left" w:pos="10080"/>
        </w:tabs>
        <w:jc w:val="both"/>
      </w:pPr>
    </w:p>
    <w:p w:rsidR="00715413" w:rsidRPr="00DF5262" w:rsidRDefault="00715413" w:rsidP="00715413">
      <w:pPr>
        <w:jc w:val="both"/>
      </w:pPr>
      <w:r w:rsidRPr="00DF5262">
        <w:rPr>
          <w:b/>
        </w:rPr>
        <w:t>DATA SINISTRO</w:t>
      </w:r>
      <w:r w:rsidRPr="00DF5262">
        <w:t>:</w:t>
      </w:r>
    </w:p>
    <w:p w:rsidR="00715413" w:rsidRPr="00DF5262" w:rsidRDefault="00715413" w:rsidP="00715413">
      <w:pPr>
        <w:jc w:val="both"/>
      </w:pPr>
    </w:p>
    <w:p w:rsidR="00715413" w:rsidRPr="00F9516F" w:rsidRDefault="00715413" w:rsidP="00715413">
      <w:pPr>
        <w:ind w:right="692"/>
      </w:pPr>
      <w:r w:rsidRPr="00DF5262">
        <w:t xml:space="preserve">Al fine di consentire la valutazione medico-legale prodromica all’apertura del sinistro (in SIR o presso la competente assicurazione) </w:t>
      </w:r>
      <w:r>
        <w:t xml:space="preserve">si richiede </w:t>
      </w:r>
      <w:r w:rsidRPr="00DF5262">
        <w:t>di voler acquisire ed inserire nel file C</w:t>
      </w:r>
      <w:r>
        <w:t xml:space="preserve">FV </w:t>
      </w:r>
      <w:r w:rsidRPr="00DF5262">
        <w:t>condiviso la seguente documentazione</w:t>
      </w:r>
      <w:r w:rsidRPr="00DF5262">
        <w:rPr>
          <w:b/>
          <w:bCs/>
          <w:u w:val="single"/>
        </w:rPr>
        <w:t xml:space="preserve"> entro giorni 10</w:t>
      </w:r>
      <w:r>
        <w:t xml:space="preserve"> dalla presente:</w:t>
      </w:r>
    </w:p>
    <w:p w:rsidR="00715413" w:rsidRPr="00DF5262" w:rsidRDefault="00715413" w:rsidP="00715413">
      <w:pPr>
        <w:ind w:right="692"/>
      </w:pPr>
    </w:p>
    <w:p w:rsidR="00715413" w:rsidRPr="00DF5262" w:rsidRDefault="00715413" w:rsidP="009D61CE">
      <w:pPr>
        <w:shd w:val="clear" w:color="auto" w:fill="FFFFFF" w:themeFill="background1"/>
        <w:jc w:val="both"/>
      </w:pPr>
      <w:r w:rsidRPr="009D61CE">
        <w:rPr>
          <w:shd w:val="clear" w:color="auto" w:fill="FFFFFF" w:themeFill="background1"/>
        </w:rPr>
        <w:sym w:font="Wingdings" w:char="F0A8"/>
      </w:r>
      <w:r w:rsidRPr="00DF5262">
        <w:t xml:space="preserve"> </w:t>
      </w:r>
      <w:proofErr w:type="gramStart"/>
      <w:r>
        <w:t>documentazione</w:t>
      </w:r>
      <w:proofErr w:type="gramEnd"/>
      <w:r>
        <w:t xml:space="preserve"> clinica del caso</w:t>
      </w:r>
    </w:p>
    <w:p w:rsidR="00715413" w:rsidRPr="00DF5262" w:rsidRDefault="00715413" w:rsidP="00715413">
      <w:pPr>
        <w:jc w:val="both"/>
      </w:pPr>
    </w:p>
    <w:p w:rsidR="00715413" w:rsidRPr="00DF5262" w:rsidRDefault="00715413" w:rsidP="00715413">
      <w:pPr>
        <w:jc w:val="both"/>
      </w:pPr>
      <w:r w:rsidRPr="009D61CE">
        <w:sym w:font="Wingdings" w:char="F0A8"/>
      </w:r>
      <w:bookmarkStart w:id="0" w:name="_GoBack"/>
      <w:bookmarkEnd w:id="0"/>
      <w:r w:rsidRPr="00DF5262">
        <w:t xml:space="preserve"> </w:t>
      </w:r>
      <w:proofErr w:type="gramStart"/>
      <w:r w:rsidRPr="00DF5262">
        <w:t>relazione</w:t>
      </w:r>
      <w:proofErr w:type="gramEnd"/>
      <w:r w:rsidRPr="00DF5262">
        <w:t xml:space="preserve"> medica</w:t>
      </w:r>
    </w:p>
    <w:p w:rsidR="00715413" w:rsidRPr="00DF5262" w:rsidRDefault="00715413" w:rsidP="00715413">
      <w:pPr>
        <w:jc w:val="both"/>
      </w:pPr>
    </w:p>
    <w:p w:rsidR="00715413" w:rsidRPr="00A84898" w:rsidRDefault="00715413" w:rsidP="00715413">
      <w:pPr>
        <w:jc w:val="both"/>
        <w:rPr>
          <w:b/>
        </w:rPr>
      </w:pPr>
      <w:r w:rsidRPr="006A3408">
        <w:sym w:font="Wingdings" w:char="F0A8"/>
      </w:r>
      <w:r w:rsidRPr="00DF5262">
        <w:t xml:space="preserve"> </w:t>
      </w:r>
      <w:proofErr w:type="gramStart"/>
      <w:r w:rsidRPr="00DF5262">
        <w:t>compilazion</w:t>
      </w:r>
      <w:r>
        <w:t>e</w:t>
      </w:r>
      <w:proofErr w:type="gramEnd"/>
      <w:r>
        <w:t xml:space="preserve"> modulo copertura assicurativa e acquisizione testo integrale di polizza del</w:t>
      </w:r>
    </w:p>
    <w:p w:rsidR="00715413" w:rsidRPr="00DF5262" w:rsidRDefault="00715413" w:rsidP="00715413">
      <w:pPr>
        <w:jc w:val="both"/>
      </w:pPr>
    </w:p>
    <w:p w:rsidR="00715413" w:rsidRPr="00DF5262" w:rsidRDefault="00715413" w:rsidP="00715413">
      <w:pPr>
        <w:tabs>
          <w:tab w:val="left" w:pos="10080"/>
        </w:tabs>
        <w:jc w:val="both"/>
      </w:pPr>
      <w:r w:rsidRPr="009D61CE">
        <w:sym w:font="Wingdings" w:char="F0A8"/>
      </w:r>
      <w:r w:rsidRPr="00DF5262">
        <w:t xml:space="preserve"> </w:t>
      </w:r>
      <w:proofErr w:type="gramStart"/>
      <w:r w:rsidRPr="00DF5262">
        <w:t>compilazione</w:t>
      </w:r>
      <w:proofErr w:type="gramEnd"/>
      <w:r w:rsidRPr="00DF5262">
        <w:t xml:space="preserve"> modulo “richiesta dati inserimento in Report Regione per Mappatura del rischio</w:t>
      </w:r>
      <w:r>
        <w:t>”</w:t>
      </w:r>
    </w:p>
    <w:p w:rsidR="00715413" w:rsidRPr="00DF5262" w:rsidRDefault="00715413" w:rsidP="00715413">
      <w:pPr>
        <w:tabs>
          <w:tab w:val="left" w:pos="10080"/>
        </w:tabs>
        <w:jc w:val="both"/>
      </w:pPr>
    </w:p>
    <w:p w:rsidR="00715413" w:rsidRDefault="00715413" w:rsidP="00715413">
      <w:pPr>
        <w:jc w:val="both"/>
      </w:pPr>
      <w:r w:rsidRPr="006A3408">
        <w:sym w:font="Wingdings" w:char="F0A8"/>
      </w:r>
      <w:r>
        <w:t xml:space="preserve"> </w:t>
      </w:r>
      <w:proofErr w:type="gramStart"/>
      <w:r>
        <w:t>per</w:t>
      </w:r>
      <w:proofErr w:type="gramEnd"/>
      <w:r>
        <w:t xml:space="preserve"> i sinistri in </w:t>
      </w:r>
      <w:r w:rsidRPr="009A21BE">
        <w:rPr>
          <w:b/>
        </w:rPr>
        <w:t>ambito Ostetrico</w:t>
      </w:r>
      <w:r>
        <w:rPr>
          <w:b/>
        </w:rPr>
        <w:t xml:space="preserve"> </w:t>
      </w:r>
      <w:r w:rsidRPr="009A21BE">
        <w:t>la parola chiave come previsto</w:t>
      </w:r>
      <w:r>
        <w:t xml:space="preserve"> dalle “</w:t>
      </w:r>
      <w:r w:rsidRPr="009A21BE">
        <w:t xml:space="preserve">Linee guida </w:t>
      </w:r>
      <w:r>
        <w:rPr>
          <w:i/>
        </w:rPr>
        <w:t xml:space="preserve">“Parola chiave” </w:t>
      </w:r>
      <w:r w:rsidRPr="009A21BE">
        <w:t>nel DB regionale Mappatura Sinistri</w:t>
      </w:r>
      <w:r>
        <w:t>”</w:t>
      </w:r>
      <w:r w:rsidRPr="009A21BE">
        <w:t xml:space="preserve"> - </w:t>
      </w:r>
      <w:proofErr w:type="spellStart"/>
      <w:r w:rsidRPr="009A21BE">
        <w:t>Prot</w:t>
      </w:r>
      <w:proofErr w:type="spellEnd"/>
      <w:r w:rsidRPr="009A21BE">
        <w:t>. 20160004171</w:t>
      </w:r>
    </w:p>
    <w:p w:rsidR="00715413" w:rsidRPr="009A21BE" w:rsidRDefault="00715413" w:rsidP="00715413">
      <w:pPr>
        <w:jc w:val="both"/>
      </w:pPr>
    </w:p>
    <w:p w:rsidR="00715413" w:rsidRPr="00BF7DB1" w:rsidRDefault="00715413" w:rsidP="00715413">
      <w:pPr>
        <w:jc w:val="both"/>
        <w:rPr>
          <w:b/>
        </w:rPr>
      </w:pPr>
      <w:r w:rsidRPr="006A3408">
        <w:sym w:font="Wingdings" w:char="F0A8"/>
      </w:r>
    </w:p>
    <w:p w:rsidR="00715413" w:rsidRPr="00BF7DB1" w:rsidRDefault="00715413" w:rsidP="00715413">
      <w:pPr>
        <w:jc w:val="both"/>
        <w:rPr>
          <w:b/>
        </w:rPr>
      </w:pPr>
    </w:p>
    <w:p w:rsidR="00715413" w:rsidRPr="00DF5262" w:rsidRDefault="00715413" w:rsidP="00715413">
      <w:pPr>
        <w:ind w:firstLine="708"/>
        <w:jc w:val="both"/>
        <w:rPr>
          <w:u w:val="single"/>
        </w:rPr>
      </w:pPr>
      <w:r w:rsidRPr="00DF5262">
        <w:t xml:space="preserve">Si segnala </w:t>
      </w:r>
      <w:r w:rsidRPr="00DF5262">
        <w:rPr>
          <w:u w:val="single"/>
        </w:rPr>
        <w:t>la necessità di fornire informativa del sinistro alle Strutture e ai medici interessati.</w:t>
      </w:r>
    </w:p>
    <w:p w:rsidR="00715413" w:rsidRPr="00DF5262" w:rsidRDefault="00715413" w:rsidP="00715413">
      <w:pPr>
        <w:ind w:firstLine="708"/>
        <w:jc w:val="both"/>
      </w:pPr>
      <w:r w:rsidRPr="00DF5262">
        <w:t xml:space="preserve">Si precisa, al fine del rilascio </w:t>
      </w:r>
      <w:r>
        <w:t xml:space="preserve">di relazioni e documentazione, </w:t>
      </w:r>
      <w:r w:rsidRPr="00DF5262">
        <w:t xml:space="preserve">che il termine sopra indicato deve considerarsi </w:t>
      </w:r>
      <w:r w:rsidRPr="00DF5262">
        <w:rPr>
          <w:b/>
          <w:u w:val="single"/>
        </w:rPr>
        <w:t>perentorio</w:t>
      </w:r>
      <w:r w:rsidRPr="00DF5262">
        <w:t>; ciò per evitare spiacevoli decadenze dalla garanzia assicurativa per mancato rispetto dei termini di denuncia.</w:t>
      </w:r>
    </w:p>
    <w:p w:rsidR="00715413" w:rsidRPr="00DF5262" w:rsidRDefault="00715413" w:rsidP="00715413">
      <w:pPr>
        <w:ind w:firstLine="708"/>
        <w:jc w:val="both"/>
      </w:pPr>
      <w:r w:rsidRPr="00DF5262">
        <w:t>Si fa presen</w:t>
      </w:r>
      <w:r>
        <w:t>te che l’attuale Assicuratore AM TRUST</w:t>
      </w:r>
      <w:r w:rsidRPr="00DF5262">
        <w:t xml:space="preserve"> ha espressamente manifestato la propria indisponibilità a giustificare ritardi di vario genere.</w:t>
      </w:r>
    </w:p>
    <w:p w:rsidR="00715413" w:rsidRPr="00DF5262" w:rsidRDefault="00715413" w:rsidP="00715413">
      <w:pPr>
        <w:ind w:firstLine="708"/>
        <w:jc w:val="both"/>
      </w:pPr>
      <w:r w:rsidRPr="00DF5262">
        <w:t>Torni poi alla Struttura Legale e Contenzioso per il seguito del sinistro.</w:t>
      </w:r>
    </w:p>
    <w:p w:rsidR="00715413" w:rsidRPr="00DF5262" w:rsidRDefault="00715413" w:rsidP="00715413">
      <w:pPr>
        <w:jc w:val="both"/>
      </w:pPr>
    </w:p>
    <w:p w:rsidR="00715413" w:rsidRPr="00DF5262" w:rsidRDefault="00715413" w:rsidP="00715413">
      <w:pPr>
        <w:ind w:left="3420" w:right="-28"/>
        <w:jc w:val="center"/>
      </w:pPr>
      <w:r w:rsidRPr="00DF5262">
        <w:t>F.to Avv. Simona Codena</w:t>
      </w:r>
    </w:p>
    <w:p w:rsidR="00715413" w:rsidRPr="00DF5262" w:rsidRDefault="00715413" w:rsidP="00715413">
      <w:pPr>
        <w:ind w:left="3420" w:right="-28"/>
        <w:jc w:val="center"/>
      </w:pPr>
      <w:r>
        <w:t>DIRETTORE</w:t>
      </w:r>
    </w:p>
    <w:p w:rsidR="00715413" w:rsidRDefault="00715413" w:rsidP="00715413">
      <w:pPr>
        <w:ind w:left="3420" w:right="-28"/>
        <w:jc w:val="center"/>
      </w:pPr>
      <w:r>
        <w:t>U.O.C. AVVOCATURA-LEGALE E CONTENZIOSO</w:t>
      </w:r>
    </w:p>
    <w:p w:rsidR="00715413" w:rsidRDefault="00715413" w:rsidP="00715413"/>
    <w:p w:rsidR="00715413" w:rsidRDefault="00715413" w:rsidP="00715413"/>
    <w:p w:rsidR="00715413" w:rsidRDefault="00715413" w:rsidP="00715413"/>
    <w:p w:rsidR="00715413" w:rsidRDefault="00715413" w:rsidP="00715413"/>
    <w:p w:rsidR="009E08CD" w:rsidRDefault="009E08CD"/>
    <w:sectPr w:rsidR="009E08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13"/>
    <w:rsid w:val="00715413"/>
    <w:rsid w:val="009C3783"/>
    <w:rsid w:val="009D61CE"/>
    <w:rsid w:val="009E08CD"/>
    <w:rsid w:val="00C824FC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112A1-B265-41AF-B942-462B580A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5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15413"/>
    <w:pPr>
      <w:keepNext/>
      <w:outlineLvl w:val="0"/>
    </w:pPr>
    <w:rPr>
      <w:b/>
      <w:sz w:val="20"/>
      <w:szCs w:val="20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715413"/>
    <w:pPr>
      <w:keepNext/>
      <w:jc w:val="center"/>
      <w:outlineLvl w:val="2"/>
    </w:pPr>
    <w:rPr>
      <w:b/>
      <w:bCs/>
      <w:sz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715413"/>
    <w:pPr>
      <w:keepNext/>
      <w:tabs>
        <w:tab w:val="left" w:pos="5580"/>
      </w:tabs>
      <w:outlineLvl w:val="3"/>
    </w:pPr>
    <w:rPr>
      <w:b/>
      <w:b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5413"/>
    <w:rPr>
      <w:rFonts w:ascii="Times New Roman" w:eastAsia="Times New Roman" w:hAnsi="Times New Roman" w:cs="Times New Roman"/>
      <w:b/>
      <w:sz w:val="20"/>
      <w:szCs w:val="20"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rsid w:val="00715413"/>
    <w:rPr>
      <w:rFonts w:ascii="Times New Roman" w:eastAsia="Times New Roman" w:hAnsi="Times New Roman" w:cs="Times New Roman"/>
      <w:b/>
      <w:bCs/>
      <w:sz w:val="20"/>
      <w:szCs w:val="24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rsid w:val="00715413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Didascalia">
    <w:name w:val="caption"/>
    <w:basedOn w:val="Normale"/>
    <w:next w:val="Normale"/>
    <w:qFormat/>
    <w:rsid w:val="00715413"/>
    <w:pPr>
      <w:jc w:val="center"/>
    </w:pPr>
    <w:rPr>
      <w:b/>
      <w:bCs/>
      <w:i/>
      <w:iCs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7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78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 Luisella</dc:creator>
  <cp:keywords/>
  <dc:description/>
  <cp:lastModifiedBy>Ravizza Camilla</cp:lastModifiedBy>
  <cp:revision>2</cp:revision>
  <cp:lastPrinted>2019-12-24T13:21:00Z</cp:lastPrinted>
  <dcterms:created xsi:type="dcterms:W3CDTF">2020-06-24T14:23:00Z</dcterms:created>
  <dcterms:modified xsi:type="dcterms:W3CDTF">2020-06-24T14:23:00Z</dcterms:modified>
</cp:coreProperties>
</file>